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6022C" w14:textId="77777777" w:rsidR="000119E0" w:rsidRDefault="000119E0" w:rsidP="000119E0">
      <w:pPr>
        <w:pStyle w:val="Title"/>
        <w:spacing w:after="0"/>
        <w:rPr>
          <w:sz w:val="40"/>
        </w:rPr>
      </w:pPr>
    </w:p>
    <w:p w14:paraId="1D7E41C8" w14:textId="77777777" w:rsidR="000119E0" w:rsidRPr="000119E0" w:rsidRDefault="000119E0" w:rsidP="000119E0">
      <w:pPr>
        <w:jc w:val="both"/>
        <w:rPr>
          <w:rFonts w:eastAsia="Times New Roman"/>
          <w:i/>
        </w:rPr>
      </w:pPr>
      <w:r w:rsidRPr="000119E0">
        <w:rPr>
          <w:rFonts w:eastAsia="Times New Roman"/>
          <w:i/>
          <w:iCs/>
        </w:rPr>
        <w:t>This document is intended for CompuMark law firms and partners to build in their branded templates and share with their clients</w:t>
      </w:r>
    </w:p>
    <w:p w14:paraId="0FAE496F" w14:textId="77777777" w:rsidR="000119E0" w:rsidRPr="000119E0" w:rsidRDefault="000119E0" w:rsidP="000119E0">
      <w:pPr>
        <w:jc w:val="both"/>
        <w:rPr>
          <w:rFonts w:eastAsia="Times New Roman"/>
          <w:i/>
        </w:rPr>
      </w:pPr>
    </w:p>
    <w:p w14:paraId="2C43EE82" w14:textId="77777777" w:rsidR="000119E0" w:rsidRPr="000119E0" w:rsidRDefault="000119E0" w:rsidP="000119E0">
      <w:pPr>
        <w:jc w:val="both"/>
        <w:rPr>
          <w:rFonts w:eastAsia="Times New Roman"/>
          <w:i/>
        </w:rPr>
      </w:pPr>
      <w:proofErr w:type="gramStart"/>
      <w:r w:rsidRPr="000119E0">
        <w:rPr>
          <w:rFonts w:eastAsia="Times New Roman"/>
          <w:i/>
        </w:rPr>
        <w:t>As long as</w:t>
      </w:r>
      <w:proofErr w:type="gramEnd"/>
      <w:r w:rsidRPr="000119E0">
        <w:rPr>
          <w:rFonts w:eastAsia="Times New Roman"/>
          <w:i/>
        </w:rPr>
        <w:t xml:space="preserve"> the template is active on CompuMark’s Watch Resource Center, CompuMark Watch Customers may use this template to create a Customer branded document to share with their clients. Customer understands that they must check the Resource Center regularly to ensure the template is still in use and that Customer is using the most current version of the template.  Customer agrees that CompuMark may terminate permission to use the template at any time. </w:t>
      </w:r>
      <w:r>
        <w:rPr>
          <w:sz w:val="40"/>
        </w:rPr>
        <w:br w:type="page"/>
      </w:r>
    </w:p>
    <w:p w14:paraId="4521BA22" w14:textId="77777777" w:rsidR="000119E0" w:rsidRPr="000119E0" w:rsidRDefault="000119E0" w:rsidP="000119E0">
      <w:pPr>
        <w:pStyle w:val="Title"/>
        <w:spacing w:after="0"/>
        <w:rPr>
          <w:sz w:val="40"/>
        </w:rPr>
      </w:pPr>
      <w:r w:rsidRPr="000119E0">
        <w:rPr>
          <w:sz w:val="40"/>
        </w:rPr>
        <w:lastRenderedPageBreak/>
        <w:t>I</w:t>
      </w:r>
      <w:r w:rsidRPr="000119E0">
        <w:rPr>
          <w:color w:val="auto"/>
          <w:sz w:val="40"/>
        </w:rPr>
        <w:t>ntern</w:t>
      </w:r>
      <w:r w:rsidRPr="000119E0">
        <w:rPr>
          <w:sz w:val="40"/>
        </w:rPr>
        <w:t>ational Business Name Watch</w:t>
      </w:r>
    </w:p>
    <w:p w14:paraId="39EE7A13" w14:textId="77777777" w:rsidR="000119E0" w:rsidRDefault="000119E0" w:rsidP="000119E0">
      <w:pPr>
        <w:rPr>
          <w:rStyle w:val="BodyTextChar"/>
          <w:noProof/>
        </w:rPr>
      </w:pPr>
      <w:r w:rsidRPr="000119E0">
        <w:rPr>
          <w:sz w:val="28"/>
          <w:szCs w:val="28"/>
        </w:rPr>
        <w:t>Fact Sheet</w:t>
      </w:r>
    </w:p>
    <w:p w14:paraId="0CCE0EEF" w14:textId="77777777" w:rsidR="000119E0" w:rsidRDefault="000119E0" w:rsidP="000119E0">
      <w:pPr>
        <w:pStyle w:val="Heading2"/>
        <w:rPr>
          <w:lang w:val="en-US"/>
        </w:rPr>
      </w:pPr>
    </w:p>
    <w:p w14:paraId="581FAD1B" w14:textId="77777777" w:rsidR="000119E0" w:rsidRPr="000119E0" w:rsidRDefault="000119E0" w:rsidP="000119E0">
      <w:pPr>
        <w:pStyle w:val="BodyText"/>
        <w:rPr>
          <w:lang w:val="en-US"/>
        </w:rPr>
        <w:sectPr w:rsidR="000119E0" w:rsidRPr="000119E0" w:rsidSect="000119E0">
          <w:footerReference w:type="default" r:id="rId10"/>
          <w:footerReference w:type="first" r:id="rId11"/>
          <w:pgSz w:w="12240" w:h="15840" w:code="1"/>
          <w:pgMar w:top="1440" w:right="1440" w:bottom="1440" w:left="1440" w:header="288" w:footer="792" w:gutter="0"/>
          <w:cols w:space="708"/>
          <w:titlePg/>
          <w:docGrid w:linePitch="360"/>
        </w:sectPr>
      </w:pPr>
    </w:p>
    <w:p w14:paraId="5240CD2F" w14:textId="77777777" w:rsidR="000119E0" w:rsidRDefault="000119E0" w:rsidP="000119E0">
      <w:pPr>
        <w:pStyle w:val="Heading2"/>
      </w:pPr>
      <w:r>
        <w:t xml:space="preserve">Identify potential conflicts with your business name worldwide </w:t>
      </w:r>
    </w:p>
    <w:p w14:paraId="1B0C5EE4" w14:textId="77777777" w:rsidR="000119E0" w:rsidRDefault="000119E0" w:rsidP="000119E0">
      <w:pPr>
        <w:pStyle w:val="BodyText"/>
      </w:pPr>
      <w:r>
        <w:t xml:space="preserve">Global economic expansion is creating a flood of new business names. Monitoring business names around the globe to ensure they do not conflict with your name is a crucial component of a robust brand protection strategy. </w:t>
      </w:r>
    </w:p>
    <w:p w14:paraId="44A10A00" w14:textId="77777777" w:rsidR="000119E0" w:rsidRDefault="00A4343D" w:rsidP="000119E0">
      <w:pPr>
        <w:pStyle w:val="BodyText"/>
      </w:pPr>
      <w:r w:rsidRPr="00A4343D">
        <w:rPr>
          <w:color w:val="auto"/>
        </w:rPr>
        <w:t xml:space="preserve">Powered by CompuMark, </w:t>
      </w:r>
      <w:r w:rsidRPr="000119E0">
        <w:rPr>
          <w:color w:val="FF0000"/>
        </w:rPr>
        <w:t>[Insert Law Firm Name]</w:t>
      </w:r>
      <w:r w:rsidRPr="00A4343D">
        <w:rPr>
          <w:color w:val="auto"/>
        </w:rPr>
        <w:t>’s</w:t>
      </w:r>
      <w:r>
        <w:rPr>
          <w:color w:val="FF0000"/>
        </w:rPr>
        <w:t xml:space="preserve"> </w:t>
      </w:r>
      <w:r w:rsidR="000119E0">
        <w:t>International Business Name Watch makes it easy to safeguard your valuable brand from infringement, reporting on business name use worldwide to help identify potential conflicts.</w:t>
      </w:r>
    </w:p>
    <w:p w14:paraId="71096C2D" w14:textId="77777777" w:rsidR="000119E0" w:rsidRPr="003B60B9" w:rsidRDefault="000119E0" w:rsidP="000119E0">
      <w:pPr>
        <w:pStyle w:val="Heading2"/>
        <w:spacing w:before="240"/>
        <w:rPr>
          <w:rStyle w:val="BodyTextChar"/>
          <w:sz w:val="24"/>
        </w:rPr>
      </w:pPr>
      <w:r w:rsidRPr="003B60B9">
        <w:rPr>
          <w:rStyle w:val="BodyTextChar"/>
          <w:sz w:val="24"/>
        </w:rPr>
        <w:t xml:space="preserve">Quality </w:t>
      </w:r>
      <w:r>
        <w:rPr>
          <w:rStyle w:val="BodyTextChar"/>
          <w:sz w:val="24"/>
        </w:rPr>
        <w:t>d</w:t>
      </w:r>
      <w:r w:rsidRPr="003B60B9">
        <w:rPr>
          <w:rStyle w:val="BodyTextChar"/>
          <w:sz w:val="24"/>
        </w:rPr>
        <w:t xml:space="preserve">ata, </w:t>
      </w:r>
      <w:r>
        <w:rPr>
          <w:rStyle w:val="BodyTextChar"/>
          <w:sz w:val="24"/>
        </w:rPr>
        <w:t>q</w:t>
      </w:r>
      <w:r w:rsidRPr="003B60B9">
        <w:rPr>
          <w:rStyle w:val="BodyTextChar"/>
          <w:sz w:val="24"/>
        </w:rPr>
        <w:t xml:space="preserve">uality </w:t>
      </w:r>
      <w:r>
        <w:rPr>
          <w:rStyle w:val="BodyTextChar"/>
          <w:sz w:val="24"/>
        </w:rPr>
        <w:t>i</w:t>
      </w:r>
      <w:r w:rsidRPr="003B60B9">
        <w:rPr>
          <w:rStyle w:val="BodyTextChar"/>
          <w:sz w:val="24"/>
        </w:rPr>
        <w:t>nsights</w:t>
      </w:r>
    </w:p>
    <w:p w14:paraId="1187F3CF" w14:textId="44D416EF" w:rsidR="000119E0" w:rsidRPr="003B60B9" w:rsidRDefault="000119E0" w:rsidP="000119E0">
      <w:pPr>
        <w:pStyle w:val="BodyText"/>
        <w:rPr>
          <w:rStyle w:val="BodyTextChar"/>
        </w:rPr>
      </w:pPr>
      <w:r w:rsidRPr="003B60B9">
        <w:rPr>
          <w:rStyle w:val="BodyTextChar"/>
        </w:rPr>
        <w:t>To ensure comprehensive coverage, International Business Name Watch covers a broad range of common law sources, including news and media outlets, mergers and acquisition records, government registries and financial data. This reduces the risk of missing important findings, so you can make decisions with confidence.</w:t>
      </w:r>
    </w:p>
    <w:p w14:paraId="27A1109C" w14:textId="6D0BE76A" w:rsidR="000119E0" w:rsidRPr="003B60B9" w:rsidRDefault="00D97188" w:rsidP="000119E0">
      <w:pPr>
        <w:pStyle w:val="BodyText"/>
        <w:rPr>
          <w:rStyle w:val="BodyTextChar"/>
        </w:rPr>
      </w:pPr>
      <w:r>
        <w:rPr>
          <w:rStyle w:val="BodyTextChar"/>
        </w:rPr>
        <w:t xml:space="preserve">Powered by CompuMark, </w:t>
      </w:r>
      <w:r w:rsidRPr="00D97188">
        <w:rPr>
          <w:rStyle w:val="BodyTextChar"/>
          <w:color w:val="FF0000"/>
        </w:rPr>
        <w:t xml:space="preserve">[Insert Law Firm Name] </w:t>
      </w:r>
      <w:r>
        <w:rPr>
          <w:rStyle w:val="BodyTextChar"/>
        </w:rPr>
        <w:t xml:space="preserve">provides </w:t>
      </w:r>
      <w:r w:rsidR="000119E0" w:rsidRPr="003B60B9">
        <w:rPr>
          <w:rStyle w:val="BodyTextChar"/>
        </w:rPr>
        <w:t xml:space="preserve">in-depth analysis </w:t>
      </w:r>
      <w:r>
        <w:rPr>
          <w:rStyle w:val="BodyTextChar"/>
        </w:rPr>
        <w:t>to identify</w:t>
      </w:r>
      <w:r w:rsidR="000119E0" w:rsidRPr="003B60B9">
        <w:rPr>
          <w:rStyle w:val="BodyTextChar"/>
        </w:rPr>
        <w:t xml:space="preserve"> related business entities helping you understand critical relationships and market dynamics.</w:t>
      </w:r>
    </w:p>
    <w:p w14:paraId="6907044A" w14:textId="77777777" w:rsidR="000119E0" w:rsidRPr="003B60B9" w:rsidRDefault="000119E0" w:rsidP="000119E0">
      <w:pPr>
        <w:pStyle w:val="Heading2"/>
        <w:spacing w:before="240"/>
        <w:rPr>
          <w:rStyle w:val="BodyTextChar"/>
          <w:sz w:val="24"/>
        </w:rPr>
      </w:pPr>
      <w:r w:rsidRPr="003B60B9">
        <w:rPr>
          <w:rStyle w:val="BodyTextChar"/>
          <w:sz w:val="24"/>
        </w:rPr>
        <w:t xml:space="preserve">Key </w:t>
      </w:r>
      <w:r>
        <w:rPr>
          <w:rStyle w:val="BodyTextChar"/>
          <w:sz w:val="24"/>
        </w:rPr>
        <w:t>f</w:t>
      </w:r>
      <w:r w:rsidRPr="003B60B9">
        <w:rPr>
          <w:rStyle w:val="BodyTextChar"/>
          <w:sz w:val="24"/>
        </w:rPr>
        <w:t>eatures</w:t>
      </w:r>
    </w:p>
    <w:p w14:paraId="4D3C7FFF" w14:textId="77777777" w:rsidR="000119E0" w:rsidRPr="00323C80" w:rsidRDefault="000119E0" w:rsidP="000119E0">
      <w:pPr>
        <w:pStyle w:val="ListBullet"/>
        <w:rPr>
          <w:rStyle w:val="BodyTextChar"/>
        </w:rPr>
      </w:pPr>
      <w:r w:rsidRPr="00323C80">
        <w:rPr>
          <w:rStyle w:val="BodyTextChar"/>
        </w:rPr>
        <w:t>Results delivered to Watch on SERION®, enabling immediate review</w:t>
      </w:r>
    </w:p>
    <w:p w14:paraId="25072FCE" w14:textId="77777777" w:rsidR="000119E0" w:rsidRPr="00323C80" w:rsidRDefault="000119E0" w:rsidP="000119E0">
      <w:pPr>
        <w:pStyle w:val="ListBullet"/>
        <w:rPr>
          <w:rStyle w:val="BodyTextChar"/>
        </w:rPr>
      </w:pPr>
      <w:r w:rsidRPr="00323C80">
        <w:rPr>
          <w:rStyle w:val="BodyTextChar"/>
        </w:rPr>
        <w:t>Monthly reports</w:t>
      </w:r>
    </w:p>
    <w:p w14:paraId="1FC1C755" w14:textId="77777777" w:rsidR="000119E0" w:rsidRPr="00323C80" w:rsidRDefault="000119E0" w:rsidP="000119E0">
      <w:pPr>
        <w:pStyle w:val="ListBullet"/>
        <w:rPr>
          <w:rStyle w:val="BodyTextChar"/>
        </w:rPr>
      </w:pPr>
      <w:r w:rsidRPr="00323C80">
        <w:rPr>
          <w:rStyle w:val="BodyTextChar"/>
        </w:rPr>
        <w:t>Covers identical and similar names</w:t>
      </w:r>
    </w:p>
    <w:p w14:paraId="6808C505" w14:textId="77777777" w:rsidR="000119E0" w:rsidRPr="00323C80" w:rsidRDefault="000119E0" w:rsidP="000119E0">
      <w:pPr>
        <w:pStyle w:val="ListBullet"/>
        <w:rPr>
          <w:rStyle w:val="BodyTextChar"/>
        </w:rPr>
      </w:pPr>
      <w:r w:rsidRPr="00323C80">
        <w:rPr>
          <w:rStyle w:val="BodyTextChar"/>
        </w:rPr>
        <w:t>Results delivered in Word</w:t>
      </w:r>
    </w:p>
    <w:p w14:paraId="337B330C" w14:textId="77777777" w:rsidR="000119E0" w:rsidRPr="003B60B9" w:rsidRDefault="000119E0" w:rsidP="000119E0">
      <w:pPr>
        <w:pStyle w:val="Heading2"/>
        <w:spacing w:before="240"/>
        <w:rPr>
          <w:rStyle w:val="BodyTextChar"/>
          <w:sz w:val="24"/>
        </w:rPr>
      </w:pPr>
      <w:r w:rsidRPr="003B60B9">
        <w:rPr>
          <w:rStyle w:val="BodyTextChar"/>
          <w:sz w:val="24"/>
        </w:rPr>
        <w:t xml:space="preserve">Value </w:t>
      </w:r>
      <w:r>
        <w:rPr>
          <w:rStyle w:val="BodyTextChar"/>
          <w:sz w:val="24"/>
        </w:rPr>
        <w:t>p</w:t>
      </w:r>
      <w:r w:rsidRPr="003B60B9">
        <w:rPr>
          <w:rStyle w:val="BodyTextChar"/>
          <w:sz w:val="24"/>
        </w:rPr>
        <w:t>roposition</w:t>
      </w:r>
    </w:p>
    <w:p w14:paraId="18623239" w14:textId="77777777" w:rsidR="000119E0" w:rsidRPr="00323C80" w:rsidRDefault="000119E0" w:rsidP="000119E0">
      <w:pPr>
        <w:pStyle w:val="Heading3"/>
        <w:rPr>
          <w:rStyle w:val="BodyTextChar"/>
        </w:rPr>
      </w:pPr>
      <w:r w:rsidRPr="00323C80">
        <w:rPr>
          <w:rStyle w:val="BodyTextChar"/>
        </w:rPr>
        <w:t xml:space="preserve">Stay </w:t>
      </w:r>
      <w:r>
        <w:rPr>
          <w:rStyle w:val="BodyTextChar"/>
        </w:rPr>
        <w:t>a</w:t>
      </w:r>
      <w:r w:rsidRPr="00323C80">
        <w:rPr>
          <w:rStyle w:val="BodyTextChar"/>
        </w:rPr>
        <w:t xml:space="preserve">head of </w:t>
      </w:r>
      <w:r>
        <w:rPr>
          <w:rStyle w:val="BodyTextChar"/>
        </w:rPr>
        <w:t>r</w:t>
      </w:r>
      <w:r w:rsidRPr="00323C80">
        <w:rPr>
          <w:rStyle w:val="BodyTextChar"/>
        </w:rPr>
        <w:t xml:space="preserve">isk with </w:t>
      </w:r>
      <w:r>
        <w:rPr>
          <w:rStyle w:val="BodyTextChar"/>
        </w:rPr>
        <w:t>i</w:t>
      </w:r>
      <w:r w:rsidRPr="00323C80">
        <w:rPr>
          <w:rStyle w:val="BodyTextChar"/>
        </w:rPr>
        <w:t xml:space="preserve">nternational </w:t>
      </w:r>
      <w:r>
        <w:rPr>
          <w:rStyle w:val="BodyTextChar"/>
        </w:rPr>
        <w:t>t</w:t>
      </w:r>
      <w:r w:rsidRPr="00323C80">
        <w:rPr>
          <w:rStyle w:val="BodyTextChar"/>
        </w:rPr>
        <w:t>ransparency</w:t>
      </w:r>
    </w:p>
    <w:p w14:paraId="0A2D668A" w14:textId="77777777" w:rsidR="000119E0" w:rsidRPr="003B60B9" w:rsidRDefault="000119E0" w:rsidP="000119E0">
      <w:pPr>
        <w:pStyle w:val="BodyText"/>
        <w:rPr>
          <w:rStyle w:val="BodyTextChar"/>
        </w:rPr>
      </w:pPr>
      <w:r w:rsidRPr="003B60B9">
        <w:rPr>
          <w:rStyle w:val="BodyTextChar"/>
        </w:rPr>
        <w:t>Many small and medium enterprises (SMEs) do not register their names. How can you protect your brand when you may not even be aware of infringe</w:t>
      </w:r>
      <w:bookmarkStart w:id="0" w:name="_GoBack"/>
      <w:bookmarkEnd w:id="0"/>
      <w:r w:rsidRPr="003B60B9">
        <w:rPr>
          <w:rStyle w:val="BodyTextChar"/>
        </w:rPr>
        <w:t>ment? Lack of vigilance could result in not only market confusion but long-term harm to your brand as well.</w:t>
      </w:r>
    </w:p>
    <w:p w14:paraId="0AC36798" w14:textId="77777777" w:rsidR="000119E0" w:rsidRDefault="000119E0" w:rsidP="000119E0">
      <w:pPr>
        <w:pStyle w:val="BodyText"/>
        <w:rPr>
          <w:rStyle w:val="BodyTextChar"/>
        </w:rPr>
      </w:pPr>
      <w:r w:rsidRPr="003B60B9">
        <w:rPr>
          <w:rStyle w:val="BodyTextChar"/>
        </w:rPr>
        <w:t xml:space="preserve">Complement </w:t>
      </w:r>
      <w:r w:rsidR="00A4343D">
        <w:rPr>
          <w:rStyle w:val="BodyTextChar"/>
        </w:rPr>
        <w:t>your</w:t>
      </w:r>
      <w:r w:rsidRPr="003B60B9">
        <w:rPr>
          <w:rStyle w:val="BodyTextChar"/>
        </w:rPr>
        <w:t xml:space="preserve"> Worldwide Watch with common law data via International Business Name Watch, which covers 212 countries/regions, empowering businesses to thrive in international markets and yield maximum global revenue potential.</w:t>
      </w:r>
    </w:p>
    <w:p w14:paraId="0569F32F" w14:textId="77777777" w:rsidR="000119E0" w:rsidRPr="003B60B9" w:rsidRDefault="000119E0" w:rsidP="000119E0">
      <w:pPr>
        <w:pStyle w:val="BodyText"/>
        <w:rPr>
          <w:rStyle w:val="BodyTextChar"/>
        </w:rPr>
        <w:sectPr w:rsidR="000119E0" w:rsidRPr="003B60B9" w:rsidSect="00A4343D">
          <w:type w:val="continuous"/>
          <w:pgSz w:w="12240" w:h="15840" w:code="1"/>
          <w:pgMar w:top="1440" w:right="1440" w:bottom="1440" w:left="1440" w:header="288" w:footer="792" w:gutter="0"/>
          <w:cols w:space="708"/>
          <w:titlePg/>
          <w:docGrid w:linePitch="360"/>
        </w:sectPr>
      </w:pPr>
    </w:p>
    <w:p w14:paraId="4CA3180F" w14:textId="77777777" w:rsidR="000119E0" w:rsidRDefault="000119E0" w:rsidP="000119E0">
      <w:pPr>
        <w:pStyle w:val="BodyText"/>
        <w:rPr>
          <w:rStyle w:val="Heading2Char"/>
        </w:rPr>
        <w:sectPr w:rsidR="000119E0" w:rsidSect="000119E0">
          <w:footerReference w:type="default" r:id="rId12"/>
          <w:footerReference w:type="first" r:id="rId13"/>
          <w:pgSz w:w="12240" w:h="15840" w:code="1"/>
          <w:pgMar w:top="1440" w:right="1440" w:bottom="1440" w:left="1440" w:header="288" w:footer="792" w:gutter="0"/>
          <w:cols w:space="708"/>
          <w:titlePg/>
          <w:docGrid w:linePitch="360"/>
        </w:sectPr>
      </w:pPr>
    </w:p>
    <w:p w14:paraId="27DEC3F4" w14:textId="77777777" w:rsidR="000119E0" w:rsidRDefault="000119E0" w:rsidP="000119E0">
      <w:pPr>
        <w:pStyle w:val="BodyText"/>
        <w:rPr>
          <w:rStyle w:val="Heading2Char"/>
        </w:rPr>
      </w:pPr>
      <w:r w:rsidRPr="005A711D">
        <w:rPr>
          <w:rStyle w:val="Heading2Char"/>
        </w:rPr>
        <w:t xml:space="preserve">Available </w:t>
      </w:r>
      <w:r>
        <w:rPr>
          <w:rStyle w:val="Heading2Char"/>
        </w:rPr>
        <w:t>c</w:t>
      </w:r>
      <w:r w:rsidRPr="005A711D">
        <w:rPr>
          <w:rStyle w:val="Heading2Char"/>
        </w:rPr>
        <w:t>ountries /</w:t>
      </w:r>
      <w:r>
        <w:rPr>
          <w:rStyle w:val="Heading2Char"/>
        </w:rPr>
        <w:t xml:space="preserve"> regions</w:t>
      </w:r>
    </w:p>
    <w:p w14:paraId="28102C94" w14:textId="77777777" w:rsidR="000119E0" w:rsidRPr="005961A8" w:rsidRDefault="000119E0" w:rsidP="000119E0">
      <w:pPr>
        <w:pStyle w:val="TableTitle"/>
        <w:rPr>
          <w:rStyle w:val="Heading2Char"/>
          <w:bCs w:val="0"/>
        </w:rPr>
      </w:pPr>
      <w:r w:rsidRPr="005961A8">
        <w:rPr>
          <w:rStyle w:val="Heading2Char"/>
        </w:rPr>
        <w:t>Europe</w:t>
      </w:r>
    </w:p>
    <w:tbl>
      <w:tblPr>
        <w:tblStyle w:val="CompuMarkTable"/>
        <w:tblW w:w="0" w:type="auto"/>
        <w:tblLook w:val="04A0" w:firstRow="1" w:lastRow="0" w:firstColumn="1" w:lastColumn="0" w:noHBand="0" w:noVBand="1"/>
      </w:tblPr>
      <w:tblGrid>
        <w:gridCol w:w="1872"/>
        <w:gridCol w:w="1872"/>
        <w:gridCol w:w="1872"/>
        <w:gridCol w:w="1872"/>
        <w:gridCol w:w="1872"/>
      </w:tblGrid>
      <w:tr w:rsidR="000119E0" w14:paraId="2FE6F22A" w14:textId="77777777" w:rsidTr="000119E0">
        <w:trPr>
          <w:cnfStyle w:val="100000000000" w:firstRow="1" w:lastRow="0" w:firstColumn="0" w:lastColumn="0" w:oddVBand="0" w:evenVBand="0" w:oddHBand="0" w:evenHBand="0" w:firstRowFirstColumn="0" w:firstRowLastColumn="0" w:lastRowFirstColumn="0" w:lastRowLastColumn="0"/>
        </w:trPr>
        <w:tc>
          <w:tcPr>
            <w:tcW w:w="1872" w:type="dxa"/>
          </w:tcPr>
          <w:p w14:paraId="0F8AE171" w14:textId="77777777" w:rsidR="000119E0" w:rsidRPr="00D946F6" w:rsidRDefault="000119E0" w:rsidP="0051177E">
            <w:pPr>
              <w:pStyle w:val="Default"/>
              <w:rPr>
                <w:rStyle w:val="BodyTextChar"/>
                <w:rFonts w:asciiTheme="minorHAnsi" w:hAnsiTheme="minorHAnsi" w:cstheme="minorHAnsi"/>
                <w:color w:val="000000"/>
                <w:sz w:val="16"/>
                <w:szCs w:val="16"/>
              </w:rPr>
            </w:pPr>
            <w:r w:rsidRPr="00D946F6">
              <w:rPr>
                <w:rFonts w:asciiTheme="minorHAnsi" w:hAnsiTheme="minorHAnsi" w:cstheme="minorHAnsi"/>
                <w:sz w:val="16"/>
                <w:szCs w:val="16"/>
              </w:rPr>
              <w:t xml:space="preserve">Albania </w:t>
            </w:r>
          </w:p>
        </w:tc>
        <w:tc>
          <w:tcPr>
            <w:tcW w:w="1872" w:type="dxa"/>
          </w:tcPr>
          <w:p w14:paraId="5DF75DF4" w14:textId="77777777" w:rsidR="000119E0" w:rsidRPr="00D946F6" w:rsidRDefault="000119E0" w:rsidP="0051177E">
            <w:pPr>
              <w:pStyle w:val="Default"/>
              <w:rPr>
                <w:rStyle w:val="BodyTextChar"/>
                <w:rFonts w:asciiTheme="minorHAnsi" w:hAnsiTheme="minorHAnsi" w:cstheme="minorHAnsi"/>
                <w:color w:val="000000"/>
                <w:sz w:val="16"/>
                <w:szCs w:val="16"/>
              </w:rPr>
            </w:pPr>
            <w:r w:rsidRPr="00D946F6">
              <w:rPr>
                <w:rFonts w:asciiTheme="minorHAnsi" w:hAnsiTheme="minorHAnsi" w:cstheme="minorHAnsi"/>
                <w:sz w:val="16"/>
                <w:szCs w:val="16"/>
              </w:rPr>
              <w:t xml:space="preserve">Czech Republic </w:t>
            </w:r>
          </w:p>
        </w:tc>
        <w:tc>
          <w:tcPr>
            <w:tcW w:w="1872" w:type="dxa"/>
          </w:tcPr>
          <w:p w14:paraId="75DC326D" w14:textId="77777777" w:rsidR="000119E0" w:rsidRPr="00D946F6" w:rsidRDefault="000119E0" w:rsidP="0051177E">
            <w:pPr>
              <w:pStyle w:val="Default"/>
              <w:rPr>
                <w:rStyle w:val="BodyTextChar"/>
                <w:rFonts w:asciiTheme="minorHAnsi" w:hAnsiTheme="minorHAnsi" w:cstheme="minorHAnsi"/>
                <w:color w:val="000000"/>
                <w:sz w:val="16"/>
                <w:szCs w:val="16"/>
              </w:rPr>
            </w:pPr>
            <w:r w:rsidRPr="00D946F6">
              <w:rPr>
                <w:rFonts w:asciiTheme="minorHAnsi" w:hAnsiTheme="minorHAnsi" w:cstheme="minorHAnsi"/>
                <w:sz w:val="16"/>
                <w:szCs w:val="16"/>
              </w:rPr>
              <w:t xml:space="preserve">Ireland </w:t>
            </w:r>
          </w:p>
        </w:tc>
        <w:tc>
          <w:tcPr>
            <w:tcW w:w="1872" w:type="dxa"/>
          </w:tcPr>
          <w:p w14:paraId="1B87892B" w14:textId="77777777" w:rsidR="000119E0" w:rsidRPr="00D946F6" w:rsidRDefault="000119E0" w:rsidP="0051177E">
            <w:pPr>
              <w:pStyle w:val="Default"/>
              <w:rPr>
                <w:rStyle w:val="BodyTextChar"/>
                <w:rFonts w:asciiTheme="minorHAnsi" w:hAnsiTheme="minorHAnsi" w:cstheme="minorHAnsi"/>
                <w:color w:val="000000"/>
                <w:sz w:val="16"/>
                <w:szCs w:val="16"/>
              </w:rPr>
            </w:pPr>
            <w:r w:rsidRPr="00D946F6">
              <w:rPr>
                <w:rFonts w:asciiTheme="minorHAnsi" w:hAnsiTheme="minorHAnsi" w:cstheme="minorHAnsi"/>
                <w:sz w:val="16"/>
                <w:szCs w:val="16"/>
              </w:rPr>
              <w:t xml:space="preserve">Norway </w:t>
            </w:r>
          </w:p>
        </w:tc>
        <w:tc>
          <w:tcPr>
            <w:tcW w:w="1872" w:type="dxa"/>
          </w:tcPr>
          <w:p w14:paraId="39A5FCFB" w14:textId="77777777" w:rsidR="000119E0" w:rsidRPr="00D946F6" w:rsidRDefault="000119E0" w:rsidP="0051177E">
            <w:pPr>
              <w:pStyle w:val="Default"/>
              <w:rPr>
                <w:rFonts w:asciiTheme="minorHAnsi" w:hAnsiTheme="minorHAnsi" w:cstheme="minorHAnsi"/>
                <w:sz w:val="16"/>
                <w:szCs w:val="16"/>
              </w:rPr>
            </w:pPr>
            <w:r w:rsidRPr="00D946F6">
              <w:rPr>
                <w:rFonts w:asciiTheme="minorHAnsi" w:hAnsiTheme="minorHAnsi" w:cstheme="minorHAnsi"/>
                <w:sz w:val="16"/>
                <w:szCs w:val="16"/>
              </w:rPr>
              <w:t xml:space="preserve">Slovak Republic </w:t>
            </w:r>
          </w:p>
        </w:tc>
      </w:tr>
      <w:tr w:rsidR="000119E0" w14:paraId="26FEBAF9" w14:textId="77777777" w:rsidTr="000119E0">
        <w:tc>
          <w:tcPr>
            <w:tcW w:w="1872" w:type="dxa"/>
          </w:tcPr>
          <w:p w14:paraId="49E50BF3" w14:textId="77777777" w:rsidR="000119E0" w:rsidRPr="00D946F6" w:rsidRDefault="000119E0" w:rsidP="0051177E">
            <w:pPr>
              <w:pStyle w:val="Default"/>
              <w:rPr>
                <w:rStyle w:val="BodyTextChar"/>
                <w:rFonts w:asciiTheme="minorHAnsi" w:hAnsiTheme="minorHAnsi" w:cstheme="minorHAnsi"/>
                <w:color w:val="000000"/>
                <w:sz w:val="16"/>
                <w:szCs w:val="16"/>
              </w:rPr>
            </w:pPr>
            <w:r w:rsidRPr="00D946F6">
              <w:rPr>
                <w:rFonts w:asciiTheme="minorHAnsi" w:hAnsiTheme="minorHAnsi" w:cstheme="minorHAnsi"/>
                <w:sz w:val="16"/>
                <w:szCs w:val="16"/>
              </w:rPr>
              <w:t xml:space="preserve">Andorra </w:t>
            </w:r>
          </w:p>
        </w:tc>
        <w:tc>
          <w:tcPr>
            <w:tcW w:w="1872" w:type="dxa"/>
          </w:tcPr>
          <w:p w14:paraId="7308492F" w14:textId="77777777" w:rsidR="000119E0" w:rsidRPr="00D946F6" w:rsidRDefault="000119E0" w:rsidP="0051177E">
            <w:pPr>
              <w:pStyle w:val="Default"/>
              <w:rPr>
                <w:rStyle w:val="BodyTextChar"/>
                <w:rFonts w:asciiTheme="minorHAnsi" w:hAnsiTheme="minorHAnsi" w:cstheme="minorHAnsi"/>
                <w:color w:val="000000"/>
                <w:sz w:val="16"/>
                <w:szCs w:val="16"/>
              </w:rPr>
            </w:pPr>
            <w:r w:rsidRPr="00D946F6">
              <w:rPr>
                <w:rFonts w:asciiTheme="minorHAnsi" w:hAnsiTheme="minorHAnsi" w:cstheme="minorHAnsi"/>
                <w:sz w:val="16"/>
                <w:szCs w:val="16"/>
              </w:rPr>
              <w:t xml:space="preserve">Denmark </w:t>
            </w:r>
          </w:p>
        </w:tc>
        <w:tc>
          <w:tcPr>
            <w:tcW w:w="1872" w:type="dxa"/>
          </w:tcPr>
          <w:p w14:paraId="1FEC7D19" w14:textId="77777777" w:rsidR="000119E0" w:rsidRPr="00D946F6" w:rsidRDefault="000119E0" w:rsidP="0051177E">
            <w:pPr>
              <w:pStyle w:val="Default"/>
              <w:rPr>
                <w:rStyle w:val="BodyTextChar"/>
                <w:rFonts w:asciiTheme="minorHAnsi" w:hAnsiTheme="minorHAnsi" w:cstheme="minorHAnsi"/>
                <w:color w:val="000000"/>
                <w:sz w:val="16"/>
                <w:szCs w:val="16"/>
              </w:rPr>
            </w:pPr>
            <w:r w:rsidRPr="00D946F6">
              <w:rPr>
                <w:rFonts w:asciiTheme="minorHAnsi" w:hAnsiTheme="minorHAnsi" w:cstheme="minorHAnsi"/>
                <w:sz w:val="16"/>
                <w:szCs w:val="16"/>
              </w:rPr>
              <w:t xml:space="preserve">Italy </w:t>
            </w:r>
          </w:p>
        </w:tc>
        <w:tc>
          <w:tcPr>
            <w:tcW w:w="1872" w:type="dxa"/>
          </w:tcPr>
          <w:p w14:paraId="4E87E6A6" w14:textId="77777777" w:rsidR="000119E0" w:rsidRPr="00D946F6" w:rsidRDefault="000119E0" w:rsidP="0051177E">
            <w:pPr>
              <w:pStyle w:val="Default"/>
              <w:rPr>
                <w:rStyle w:val="BodyTextChar"/>
                <w:rFonts w:asciiTheme="minorHAnsi" w:hAnsiTheme="minorHAnsi" w:cstheme="minorHAnsi"/>
                <w:color w:val="000000"/>
                <w:sz w:val="16"/>
                <w:szCs w:val="16"/>
              </w:rPr>
            </w:pPr>
            <w:r w:rsidRPr="00D946F6">
              <w:rPr>
                <w:rFonts w:asciiTheme="minorHAnsi" w:hAnsiTheme="minorHAnsi" w:cstheme="minorHAnsi"/>
                <w:sz w:val="16"/>
                <w:szCs w:val="16"/>
              </w:rPr>
              <w:t xml:space="preserve">Monaco </w:t>
            </w:r>
          </w:p>
        </w:tc>
        <w:tc>
          <w:tcPr>
            <w:tcW w:w="1872" w:type="dxa"/>
          </w:tcPr>
          <w:p w14:paraId="4EA83B7B" w14:textId="77777777" w:rsidR="000119E0" w:rsidRPr="00D946F6" w:rsidRDefault="000119E0" w:rsidP="0051177E">
            <w:pPr>
              <w:pStyle w:val="Default"/>
              <w:rPr>
                <w:rFonts w:asciiTheme="minorHAnsi" w:hAnsiTheme="minorHAnsi" w:cstheme="minorHAnsi"/>
                <w:sz w:val="16"/>
                <w:szCs w:val="16"/>
              </w:rPr>
            </w:pPr>
            <w:r w:rsidRPr="00D946F6">
              <w:rPr>
                <w:rFonts w:asciiTheme="minorHAnsi" w:hAnsiTheme="minorHAnsi" w:cstheme="minorHAnsi"/>
                <w:sz w:val="16"/>
                <w:szCs w:val="16"/>
              </w:rPr>
              <w:t xml:space="preserve">Slovenia </w:t>
            </w:r>
          </w:p>
        </w:tc>
      </w:tr>
      <w:tr w:rsidR="000119E0" w14:paraId="2E285B70" w14:textId="77777777" w:rsidTr="000119E0">
        <w:tc>
          <w:tcPr>
            <w:tcW w:w="1872" w:type="dxa"/>
          </w:tcPr>
          <w:p w14:paraId="15579B68" w14:textId="77777777" w:rsidR="000119E0" w:rsidRPr="00D946F6" w:rsidRDefault="000119E0" w:rsidP="0051177E">
            <w:pPr>
              <w:pStyle w:val="Default"/>
              <w:rPr>
                <w:rStyle w:val="BodyTextChar"/>
                <w:rFonts w:asciiTheme="minorHAnsi" w:hAnsiTheme="minorHAnsi" w:cstheme="minorHAnsi"/>
                <w:color w:val="000000"/>
                <w:sz w:val="16"/>
                <w:szCs w:val="16"/>
              </w:rPr>
            </w:pPr>
            <w:r w:rsidRPr="00D946F6">
              <w:rPr>
                <w:rFonts w:asciiTheme="minorHAnsi" w:hAnsiTheme="minorHAnsi" w:cstheme="minorHAnsi"/>
                <w:sz w:val="16"/>
                <w:szCs w:val="16"/>
              </w:rPr>
              <w:t xml:space="preserve">Armenia </w:t>
            </w:r>
          </w:p>
        </w:tc>
        <w:tc>
          <w:tcPr>
            <w:tcW w:w="1872" w:type="dxa"/>
          </w:tcPr>
          <w:p w14:paraId="5CF19A0E" w14:textId="77777777" w:rsidR="000119E0" w:rsidRPr="00D946F6" w:rsidRDefault="000119E0" w:rsidP="0051177E">
            <w:pPr>
              <w:pStyle w:val="Default"/>
              <w:rPr>
                <w:rStyle w:val="BodyTextChar"/>
                <w:rFonts w:asciiTheme="minorHAnsi" w:hAnsiTheme="minorHAnsi" w:cstheme="minorHAnsi"/>
                <w:color w:val="000000"/>
                <w:sz w:val="16"/>
                <w:szCs w:val="16"/>
              </w:rPr>
            </w:pPr>
            <w:r w:rsidRPr="00D946F6">
              <w:rPr>
                <w:rFonts w:asciiTheme="minorHAnsi" w:hAnsiTheme="minorHAnsi" w:cstheme="minorHAnsi"/>
                <w:sz w:val="16"/>
                <w:szCs w:val="16"/>
              </w:rPr>
              <w:t xml:space="preserve">Finland </w:t>
            </w:r>
          </w:p>
        </w:tc>
        <w:tc>
          <w:tcPr>
            <w:tcW w:w="1872" w:type="dxa"/>
          </w:tcPr>
          <w:p w14:paraId="3BAFEA8C" w14:textId="77777777" w:rsidR="000119E0" w:rsidRPr="00D946F6" w:rsidRDefault="000119E0" w:rsidP="0051177E">
            <w:pPr>
              <w:pStyle w:val="Default"/>
              <w:rPr>
                <w:rStyle w:val="BodyTextChar"/>
                <w:rFonts w:asciiTheme="minorHAnsi" w:hAnsiTheme="minorHAnsi" w:cstheme="minorHAnsi"/>
                <w:color w:val="000000"/>
                <w:sz w:val="16"/>
                <w:szCs w:val="16"/>
              </w:rPr>
            </w:pPr>
            <w:r w:rsidRPr="00D946F6">
              <w:rPr>
                <w:rFonts w:asciiTheme="minorHAnsi" w:hAnsiTheme="minorHAnsi" w:cstheme="minorHAnsi"/>
                <w:sz w:val="16"/>
                <w:szCs w:val="16"/>
              </w:rPr>
              <w:t xml:space="preserve">Kazakhstan </w:t>
            </w:r>
          </w:p>
        </w:tc>
        <w:tc>
          <w:tcPr>
            <w:tcW w:w="1872" w:type="dxa"/>
          </w:tcPr>
          <w:p w14:paraId="66C5C011" w14:textId="77777777" w:rsidR="000119E0" w:rsidRPr="00D946F6" w:rsidRDefault="000119E0" w:rsidP="0051177E">
            <w:pPr>
              <w:pStyle w:val="Default"/>
              <w:rPr>
                <w:rStyle w:val="BodyTextChar"/>
                <w:rFonts w:asciiTheme="minorHAnsi" w:hAnsiTheme="minorHAnsi" w:cstheme="minorHAnsi"/>
                <w:color w:val="000000"/>
                <w:sz w:val="16"/>
                <w:szCs w:val="16"/>
              </w:rPr>
            </w:pPr>
            <w:r w:rsidRPr="00D946F6">
              <w:rPr>
                <w:rFonts w:asciiTheme="minorHAnsi" w:hAnsiTheme="minorHAnsi" w:cstheme="minorHAnsi"/>
                <w:sz w:val="16"/>
                <w:szCs w:val="16"/>
              </w:rPr>
              <w:t xml:space="preserve">Netherlands </w:t>
            </w:r>
          </w:p>
        </w:tc>
        <w:tc>
          <w:tcPr>
            <w:tcW w:w="1872" w:type="dxa"/>
          </w:tcPr>
          <w:p w14:paraId="4B6649C1" w14:textId="77777777" w:rsidR="000119E0" w:rsidRPr="00D946F6" w:rsidRDefault="000119E0" w:rsidP="0051177E">
            <w:pPr>
              <w:pStyle w:val="Default"/>
              <w:rPr>
                <w:rFonts w:asciiTheme="minorHAnsi" w:hAnsiTheme="minorHAnsi" w:cstheme="minorHAnsi"/>
                <w:sz w:val="16"/>
                <w:szCs w:val="16"/>
              </w:rPr>
            </w:pPr>
            <w:r w:rsidRPr="00D946F6">
              <w:rPr>
                <w:rFonts w:asciiTheme="minorHAnsi" w:hAnsiTheme="minorHAnsi" w:cstheme="minorHAnsi"/>
                <w:sz w:val="16"/>
                <w:szCs w:val="16"/>
              </w:rPr>
              <w:t xml:space="preserve">Spain </w:t>
            </w:r>
          </w:p>
        </w:tc>
      </w:tr>
      <w:tr w:rsidR="000119E0" w14:paraId="1141BC35" w14:textId="77777777" w:rsidTr="000119E0">
        <w:tc>
          <w:tcPr>
            <w:tcW w:w="1872" w:type="dxa"/>
          </w:tcPr>
          <w:p w14:paraId="5D48A7DC" w14:textId="77777777" w:rsidR="000119E0" w:rsidRPr="00D946F6" w:rsidRDefault="000119E0" w:rsidP="0051177E">
            <w:pPr>
              <w:pStyle w:val="Default"/>
              <w:rPr>
                <w:rStyle w:val="BodyTextChar"/>
                <w:rFonts w:asciiTheme="minorHAnsi" w:hAnsiTheme="minorHAnsi" w:cstheme="minorHAnsi"/>
                <w:color w:val="000000"/>
                <w:sz w:val="16"/>
                <w:szCs w:val="16"/>
              </w:rPr>
            </w:pPr>
            <w:r w:rsidRPr="00D946F6">
              <w:rPr>
                <w:rFonts w:asciiTheme="minorHAnsi" w:hAnsiTheme="minorHAnsi" w:cstheme="minorHAnsi"/>
                <w:sz w:val="16"/>
                <w:szCs w:val="16"/>
              </w:rPr>
              <w:t xml:space="preserve">Austria </w:t>
            </w:r>
          </w:p>
        </w:tc>
        <w:tc>
          <w:tcPr>
            <w:tcW w:w="1872" w:type="dxa"/>
          </w:tcPr>
          <w:p w14:paraId="475C8A66" w14:textId="77777777" w:rsidR="000119E0" w:rsidRPr="00D946F6" w:rsidRDefault="000119E0" w:rsidP="0051177E">
            <w:pPr>
              <w:pStyle w:val="Default"/>
              <w:rPr>
                <w:rStyle w:val="BodyTextChar"/>
                <w:rFonts w:asciiTheme="minorHAnsi" w:hAnsiTheme="minorHAnsi" w:cstheme="minorHAnsi"/>
                <w:color w:val="000000"/>
                <w:sz w:val="16"/>
                <w:szCs w:val="16"/>
              </w:rPr>
            </w:pPr>
            <w:r w:rsidRPr="00D946F6">
              <w:rPr>
                <w:rFonts w:asciiTheme="minorHAnsi" w:hAnsiTheme="minorHAnsi" w:cstheme="minorHAnsi"/>
                <w:sz w:val="16"/>
                <w:szCs w:val="16"/>
              </w:rPr>
              <w:t xml:space="preserve">France </w:t>
            </w:r>
          </w:p>
        </w:tc>
        <w:tc>
          <w:tcPr>
            <w:tcW w:w="1872" w:type="dxa"/>
          </w:tcPr>
          <w:p w14:paraId="44363EF9" w14:textId="77777777" w:rsidR="000119E0" w:rsidRPr="00D946F6" w:rsidRDefault="000119E0" w:rsidP="0051177E">
            <w:pPr>
              <w:pStyle w:val="Default"/>
              <w:rPr>
                <w:rStyle w:val="BodyTextChar"/>
                <w:rFonts w:asciiTheme="minorHAnsi" w:hAnsiTheme="minorHAnsi" w:cstheme="minorHAnsi"/>
                <w:color w:val="000000"/>
                <w:sz w:val="16"/>
                <w:szCs w:val="16"/>
              </w:rPr>
            </w:pPr>
            <w:r w:rsidRPr="00D946F6">
              <w:rPr>
                <w:rFonts w:asciiTheme="minorHAnsi" w:hAnsiTheme="minorHAnsi" w:cstheme="minorHAnsi"/>
                <w:sz w:val="16"/>
                <w:szCs w:val="16"/>
              </w:rPr>
              <w:t xml:space="preserve">Kyrgyzstan </w:t>
            </w:r>
          </w:p>
        </w:tc>
        <w:tc>
          <w:tcPr>
            <w:tcW w:w="1872" w:type="dxa"/>
          </w:tcPr>
          <w:p w14:paraId="701AC114" w14:textId="77777777" w:rsidR="000119E0" w:rsidRPr="00D946F6" w:rsidRDefault="000119E0" w:rsidP="0051177E">
            <w:pPr>
              <w:pStyle w:val="Default"/>
              <w:rPr>
                <w:rStyle w:val="BodyTextChar"/>
                <w:rFonts w:asciiTheme="minorHAnsi" w:hAnsiTheme="minorHAnsi" w:cstheme="minorHAnsi"/>
                <w:color w:val="000000"/>
                <w:sz w:val="16"/>
                <w:szCs w:val="16"/>
              </w:rPr>
            </w:pPr>
            <w:r w:rsidRPr="00D946F6">
              <w:rPr>
                <w:rFonts w:asciiTheme="minorHAnsi" w:hAnsiTheme="minorHAnsi" w:cstheme="minorHAnsi"/>
                <w:sz w:val="16"/>
                <w:szCs w:val="16"/>
              </w:rPr>
              <w:t xml:space="preserve">Norway </w:t>
            </w:r>
          </w:p>
        </w:tc>
        <w:tc>
          <w:tcPr>
            <w:tcW w:w="1872" w:type="dxa"/>
          </w:tcPr>
          <w:p w14:paraId="4D6E0850" w14:textId="77777777" w:rsidR="000119E0" w:rsidRPr="00D946F6" w:rsidRDefault="000119E0" w:rsidP="0051177E">
            <w:pPr>
              <w:pStyle w:val="Default"/>
              <w:rPr>
                <w:rFonts w:asciiTheme="minorHAnsi" w:hAnsiTheme="minorHAnsi" w:cstheme="minorHAnsi"/>
                <w:sz w:val="16"/>
                <w:szCs w:val="16"/>
              </w:rPr>
            </w:pPr>
            <w:r w:rsidRPr="00D946F6">
              <w:rPr>
                <w:rFonts w:asciiTheme="minorHAnsi" w:hAnsiTheme="minorHAnsi" w:cstheme="minorHAnsi"/>
                <w:sz w:val="16"/>
                <w:szCs w:val="16"/>
              </w:rPr>
              <w:t xml:space="preserve">Sweden </w:t>
            </w:r>
          </w:p>
        </w:tc>
      </w:tr>
      <w:tr w:rsidR="000119E0" w14:paraId="3972573F" w14:textId="77777777" w:rsidTr="000119E0">
        <w:tc>
          <w:tcPr>
            <w:tcW w:w="1872" w:type="dxa"/>
          </w:tcPr>
          <w:p w14:paraId="21DDFA3F" w14:textId="77777777" w:rsidR="000119E0" w:rsidRPr="00D946F6" w:rsidRDefault="000119E0" w:rsidP="0051177E">
            <w:pPr>
              <w:pStyle w:val="Default"/>
              <w:rPr>
                <w:rStyle w:val="BodyTextChar"/>
                <w:rFonts w:asciiTheme="minorHAnsi" w:hAnsiTheme="minorHAnsi" w:cstheme="minorHAnsi"/>
                <w:color w:val="000000"/>
                <w:sz w:val="16"/>
                <w:szCs w:val="16"/>
              </w:rPr>
            </w:pPr>
            <w:r w:rsidRPr="00D946F6">
              <w:rPr>
                <w:rFonts w:asciiTheme="minorHAnsi" w:hAnsiTheme="minorHAnsi" w:cstheme="minorHAnsi"/>
                <w:sz w:val="16"/>
                <w:szCs w:val="16"/>
              </w:rPr>
              <w:t xml:space="preserve">Azerbaijan </w:t>
            </w:r>
          </w:p>
        </w:tc>
        <w:tc>
          <w:tcPr>
            <w:tcW w:w="1872" w:type="dxa"/>
          </w:tcPr>
          <w:p w14:paraId="5BD6172E" w14:textId="77777777" w:rsidR="000119E0" w:rsidRPr="00D946F6" w:rsidRDefault="000119E0" w:rsidP="0051177E">
            <w:pPr>
              <w:pStyle w:val="Default"/>
              <w:rPr>
                <w:rStyle w:val="BodyTextChar"/>
                <w:rFonts w:asciiTheme="minorHAnsi" w:hAnsiTheme="minorHAnsi" w:cstheme="minorHAnsi"/>
                <w:color w:val="000000"/>
                <w:sz w:val="16"/>
                <w:szCs w:val="16"/>
              </w:rPr>
            </w:pPr>
            <w:r w:rsidRPr="00D946F6">
              <w:rPr>
                <w:rFonts w:asciiTheme="minorHAnsi" w:hAnsiTheme="minorHAnsi" w:cstheme="minorHAnsi"/>
                <w:sz w:val="16"/>
                <w:szCs w:val="16"/>
              </w:rPr>
              <w:t xml:space="preserve">Georgia </w:t>
            </w:r>
          </w:p>
        </w:tc>
        <w:tc>
          <w:tcPr>
            <w:tcW w:w="1872" w:type="dxa"/>
          </w:tcPr>
          <w:p w14:paraId="3F4426D0" w14:textId="77777777" w:rsidR="000119E0" w:rsidRPr="00D946F6" w:rsidRDefault="000119E0" w:rsidP="0051177E">
            <w:pPr>
              <w:pStyle w:val="Default"/>
              <w:rPr>
                <w:rStyle w:val="BodyTextChar"/>
                <w:rFonts w:asciiTheme="minorHAnsi" w:hAnsiTheme="minorHAnsi" w:cstheme="minorHAnsi"/>
                <w:color w:val="000000"/>
                <w:sz w:val="16"/>
                <w:szCs w:val="16"/>
              </w:rPr>
            </w:pPr>
            <w:r w:rsidRPr="00D946F6">
              <w:rPr>
                <w:rFonts w:asciiTheme="minorHAnsi" w:hAnsiTheme="minorHAnsi" w:cstheme="minorHAnsi"/>
                <w:sz w:val="16"/>
                <w:szCs w:val="16"/>
              </w:rPr>
              <w:t xml:space="preserve">Latvia </w:t>
            </w:r>
          </w:p>
        </w:tc>
        <w:tc>
          <w:tcPr>
            <w:tcW w:w="1872" w:type="dxa"/>
          </w:tcPr>
          <w:p w14:paraId="3491D101" w14:textId="77777777" w:rsidR="000119E0" w:rsidRPr="00D946F6" w:rsidRDefault="000119E0" w:rsidP="0051177E">
            <w:pPr>
              <w:pStyle w:val="Default"/>
              <w:rPr>
                <w:rStyle w:val="BodyTextChar"/>
                <w:rFonts w:asciiTheme="minorHAnsi" w:hAnsiTheme="minorHAnsi" w:cstheme="minorHAnsi"/>
                <w:color w:val="000000"/>
                <w:sz w:val="16"/>
                <w:szCs w:val="16"/>
              </w:rPr>
            </w:pPr>
            <w:r w:rsidRPr="00D946F6">
              <w:rPr>
                <w:rFonts w:asciiTheme="minorHAnsi" w:hAnsiTheme="minorHAnsi" w:cstheme="minorHAnsi"/>
                <w:sz w:val="16"/>
                <w:szCs w:val="16"/>
              </w:rPr>
              <w:t xml:space="preserve">Poland </w:t>
            </w:r>
          </w:p>
        </w:tc>
        <w:tc>
          <w:tcPr>
            <w:tcW w:w="1872" w:type="dxa"/>
          </w:tcPr>
          <w:p w14:paraId="590BEC3A" w14:textId="77777777" w:rsidR="000119E0" w:rsidRPr="00D946F6" w:rsidRDefault="000119E0" w:rsidP="0051177E">
            <w:pPr>
              <w:pStyle w:val="Default"/>
              <w:rPr>
                <w:rFonts w:asciiTheme="minorHAnsi" w:hAnsiTheme="minorHAnsi" w:cstheme="minorHAnsi"/>
                <w:sz w:val="16"/>
                <w:szCs w:val="16"/>
              </w:rPr>
            </w:pPr>
            <w:r w:rsidRPr="00D946F6">
              <w:rPr>
                <w:rFonts w:asciiTheme="minorHAnsi" w:hAnsiTheme="minorHAnsi" w:cstheme="minorHAnsi"/>
                <w:sz w:val="16"/>
                <w:szCs w:val="16"/>
              </w:rPr>
              <w:t xml:space="preserve">Switzerland </w:t>
            </w:r>
          </w:p>
        </w:tc>
      </w:tr>
      <w:tr w:rsidR="000119E0" w14:paraId="779E36DF" w14:textId="77777777" w:rsidTr="000119E0">
        <w:tc>
          <w:tcPr>
            <w:tcW w:w="1872" w:type="dxa"/>
          </w:tcPr>
          <w:p w14:paraId="7289CE1F" w14:textId="77777777" w:rsidR="000119E0" w:rsidRPr="00D946F6" w:rsidRDefault="000119E0" w:rsidP="0051177E">
            <w:pPr>
              <w:pStyle w:val="Default"/>
              <w:rPr>
                <w:rStyle w:val="BodyTextChar"/>
                <w:rFonts w:asciiTheme="minorHAnsi" w:hAnsiTheme="minorHAnsi" w:cstheme="minorHAnsi"/>
                <w:color w:val="000000"/>
                <w:sz w:val="16"/>
                <w:szCs w:val="16"/>
              </w:rPr>
            </w:pPr>
            <w:r w:rsidRPr="00D946F6">
              <w:rPr>
                <w:rFonts w:asciiTheme="minorHAnsi" w:hAnsiTheme="minorHAnsi" w:cstheme="minorHAnsi"/>
                <w:sz w:val="16"/>
                <w:szCs w:val="16"/>
              </w:rPr>
              <w:t xml:space="preserve">Belarus </w:t>
            </w:r>
          </w:p>
        </w:tc>
        <w:tc>
          <w:tcPr>
            <w:tcW w:w="1872" w:type="dxa"/>
          </w:tcPr>
          <w:p w14:paraId="2BB56AFB" w14:textId="77777777" w:rsidR="000119E0" w:rsidRPr="00D946F6" w:rsidRDefault="000119E0" w:rsidP="0051177E">
            <w:pPr>
              <w:pStyle w:val="Default"/>
              <w:rPr>
                <w:rStyle w:val="BodyTextChar"/>
                <w:rFonts w:asciiTheme="minorHAnsi" w:hAnsiTheme="minorHAnsi" w:cstheme="minorHAnsi"/>
                <w:color w:val="000000"/>
                <w:sz w:val="16"/>
                <w:szCs w:val="16"/>
              </w:rPr>
            </w:pPr>
            <w:r w:rsidRPr="00D946F6">
              <w:rPr>
                <w:rFonts w:asciiTheme="minorHAnsi" w:hAnsiTheme="minorHAnsi" w:cstheme="minorHAnsi"/>
                <w:sz w:val="16"/>
                <w:szCs w:val="16"/>
              </w:rPr>
              <w:t xml:space="preserve">Germany </w:t>
            </w:r>
          </w:p>
        </w:tc>
        <w:tc>
          <w:tcPr>
            <w:tcW w:w="1872" w:type="dxa"/>
          </w:tcPr>
          <w:p w14:paraId="69D5F26D" w14:textId="77777777" w:rsidR="000119E0" w:rsidRPr="00D946F6" w:rsidRDefault="000119E0" w:rsidP="0051177E">
            <w:pPr>
              <w:pStyle w:val="Default"/>
              <w:rPr>
                <w:rStyle w:val="BodyTextChar"/>
                <w:rFonts w:asciiTheme="minorHAnsi" w:hAnsiTheme="minorHAnsi" w:cstheme="minorHAnsi"/>
                <w:color w:val="000000"/>
                <w:sz w:val="16"/>
                <w:szCs w:val="16"/>
              </w:rPr>
            </w:pPr>
            <w:r w:rsidRPr="00D946F6">
              <w:rPr>
                <w:rFonts w:asciiTheme="minorHAnsi" w:hAnsiTheme="minorHAnsi" w:cstheme="minorHAnsi"/>
                <w:sz w:val="16"/>
                <w:szCs w:val="16"/>
              </w:rPr>
              <w:t xml:space="preserve">Liechtenstein </w:t>
            </w:r>
          </w:p>
        </w:tc>
        <w:tc>
          <w:tcPr>
            <w:tcW w:w="1872" w:type="dxa"/>
          </w:tcPr>
          <w:p w14:paraId="4FC2383B" w14:textId="77777777" w:rsidR="000119E0" w:rsidRPr="00D946F6" w:rsidRDefault="000119E0" w:rsidP="0051177E">
            <w:pPr>
              <w:pStyle w:val="Default"/>
              <w:rPr>
                <w:rStyle w:val="BodyTextChar"/>
                <w:rFonts w:asciiTheme="minorHAnsi" w:hAnsiTheme="minorHAnsi" w:cstheme="minorHAnsi"/>
                <w:color w:val="000000"/>
                <w:sz w:val="16"/>
                <w:szCs w:val="16"/>
              </w:rPr>
            </w:pPr>
            <w:r w:rsidRPr="00D946F6">
              <w:rPr>
                <w:rFonts w:asciiTheme="minorHAnsi" w:hAnsiTheme="minorHAnsi" w:cstheme="minorHAnsi"/>
                <w:sz w:val="16"/>
                <w:szCs w:val="16"/>
              </w:rPr>
              <w:t xml:space="preserve">Portugal </w:t>
            </w:r>
          </w:p>
        </w:tc>
        <w:tc>
          <w:tcPr>
            <w:tcW w:w="1872" w:type="dxa"/>
          </w:tcPr>
          <w:p w14:paraId="68F41A34" w14:textId="77777777" w:rsidR="000119E0" w:rsidRPr="00D946F6" w:rsidRDefault="000119E0" w:rsidP="0051177E">
            <w:pPr>
              <w:pStyle w:val="Default"/>
              <w:rPr>
                <w:rFonts w:asciiTheme="minorHAnsi" w:hAnsiTheme="minorHAnsi" w:cstheme="minorHAnsi"/>
                <w:sz w:val="16"/>
                <w:szCs w:val="16"/>
              </w:rPr>
            </w:pPr>
            <w:r w:rsidRPr="00D946F6">
              <w:rPr>
                <w:rFonts w:asciiTheme="minorHAnsi" w:hAnsiTheme="minorHAnsi" w:cstheme="minorHAnsi"/>
                <w:sz w:val="16"/>
                <w:szCs w:val="16"/>
              </w:rPr>
              <w:t xml:space="preserve">Tajikistan </w:t>
            </w:r>
          </w:p>
        </w:tc>
      </w:tr>
      <w:tr w:rsidR="000119E0" w14:paraId="68490A23" w14:textId="77777777" w:rsidTr="000119E0">
        <w:tc>
          <w:tcPr>
            <w:tcW w:w="1872" w:type="dxa"/>
          </w:tcPr>
          <w:p w14:paraId="0BABFE21" w14:textId="77777777" w:rsidR="000119E0" w:rsidRPr="00D946F6" w:rsidRDefault="000119E0" w:rsidP="0051177E">
            <w:pPr>
              <w:pStyle w:val="Default"/>
              <w:rPr>
                <w:rStyle w:val="BodyTextChar"/>
                <w:rFonts w:asciiTheme="minorHAnsi" w:hAnsiTheme="minorHAnsi" w:cstheme="minorHAnsi"/>
                <w:color w:val="000000"/>
                <w:sz w:val="16"/>
                <w:szCs w:val="16"/>
              </w:rPr>
            </w:pPr>
            <w:r w:rsidRPr="00D946F6">
              <w:rPr>
                <w:rFonts w:asciiTheme="minorHAnsi" w:hAnsiTheme="minorHAnsi" w:cstheme="minorHAnsi"/>
                <w:sz w:val="16"/>
                <w:szCs w:val="16"/>
              </w:rPr>
              <w:t xml:space="preserve">Belgium </w:t>
            </w:r>
          </w:p>
        </w:tc>
        <w:tc>
          <w:tcPr>
            <w:tcW w:w="1872" w:type="dxa"/>
          </w:tcPr>
          <w:p w14:paraId="6040E7DE" w14:textId="77777777" w:rsidR="000119E0" w:rsidRPr="00D946F6" w:rsidRDefault="000119E0" w:rsidP="0051177E">
            <w:pPr>
              <w:pStyle w:val="Default"/>
              <w:rPr>
                <w:rStyle w:val="BodyTextChar"/>
                <w:rFonts w:asciiTheme="minorHAnsi" w:hAnsiTheme="minorHAnsi" w:cstheme="minorHAnsi"/>
                <w:color w:val="000000"/>
                <w:sz w:val="16"/>
                <w:szCs w:val="16"/>
              </w:rPr>
            </w:pPr>
            <w:r w:rsidRPr="00D946F6">
              <w:rPr>
                <w:rFonts w:asciiTheme="minorHAnsi" w:hAnsiTheme="minorHAnsi" w:cstheme="minorHAnsi"/>
                <w:sz w:val="16"/>
                <w:szCs w:val="16"/>
              </w:rPr>
              <w:t xml:space="preserve">Gibraltar </w:t>
            </w:r>
          </w:p>
        </w:tc>
        <w:tc>
          <w:tcPr>
            <w:tcW w:w="1872" w:type="dxa"/>
          </w:tcPr>
          <w:p w14:paraId="350C0C1C" w14:textId="77777777" w:rsidR="000119E0" w:rsidRPr="00D946F6" w:rsidRDefault="000119E0" w:rsidP="0051177E">
            <w:pPr>
              <w:pStyle w:val="Default"/>
              <w:rPr>
                <w:rStyle w:val="BodyTextChar"/>
                <w:rFonts w:asciiTheme="minorHAnsi" w:hAnsiTheme="minorHAnsi" w:cstheme="minorHAnsi"/>
                <w:color w:val="000000"/>
                <w:sz w:val="16"/>
                <w:szCs w:val="16"/>
              </w:rPr>
            </w:pPr>
            <w:r w:rsidRPr="00D946F6">
              <w:rPr>
                <w:rFonts w:asciiTheme="minorHAnsi" w:hAnsiTheme="minorHAnsi" w:cstheme="minorHAnsi"/>
                <w:sz w:val="16"/>
                <w:szCs w:val="16"/>
              </w:rPr>
              <w:t xml:space="preserve">Lithuania </w:t>
            </w:r>
          </w:p>
        </w:tc>
        <w:tc>
          <w:tcPr>
            <w:tcW w:w="1872" w:type="dxa"/>
          </w:tcPr>
          <w:p w14:paraId="2A396D8F" w14:textId="77777777" w:rsidR="000119E0" w:rsidRPr="00D946F6" w:rsidRDefault="000119E0" w:rsidP="0051177E">
            <w:pPr>
              <w:pStyle w:val="Default"/>
              <w:rPr>
                <w:rStyle w:val="BodyTextChar"/>
                <w:rFonts w:asciiTheme="minorHAnsi" w:hAnsiTheme="minorHAnsi" w:cstheme="minorHAnsi"/>
                <w:color w:val="000000"/>
                <w:sz w:val="16"/>
                <w:szCs w:val="16"/>
              </w:rPr>
            </w:pPr>
            <w:r w:rsidRPr="00D946F6">
              <w:rPr>
                <w:rFonts w:asciiTheme="minorHAnsi" w:hAnsiTheme="minorHAnsi" w:cstheme="minorHAnsi"/>
                <w:sz w:val="16"/>
                <w:szCs w:val="16"/>
              </w:rPr>
              <w:t xml:space="preserve">Romania </w:t>
            </w:r>
          </w:p>
        </w:tc>
        <w:tc>
          <w:tcPr>
            <w:tcW w:w="1872" w:type="dxa"/>
          </w:tcPr>
          <w:p w14:paraId="782CC330" w14:textId="77777777" w:rsidR="000119E0" w:rsidRPr="00D946F6" w:rsidRDefault="000119E0" w:rsidP="0051177E">
            <w:pPr>
              <w:pStyle w:val="Default"/>
              <w:rPr>
                <w:rFonts w:asciiTheme="minorHAnsi" w:hAnsiTheme="minorHAnsi" w:cstheme="minorHAnsi"/>
                <w:sz w:val="16"/>
                <w:szCs w:val="16"/>
              </w:rPr>
            </w:pPr>
            <w:r w:rsidRPr="00D946F6">
              <w:rPr>
                <w:rFonts w:asciiTheme="minorHAnsi" w:hAnsiTheme="minorHAnsi" w:cstheme="minorHAnsi"/>
                <w:sz w:val="16"/>
                <w:szCs w:val="16"/>
              </w:rPr>
              <w:t xml:space="preserve">Turkey </w:t>
            </w:r>
          </w:p>
        </w:tc>
      </w:tr>
      <w:tr w:rsidR="000119E0" w14:paraId="45336655" w14:textId="77777777" w:rsidTr="000119E0">
        <w:tc>
          <w:tcPr>
            <w:tcW w:w="1872" w:type="dxa"/>
          </w:tcPr>
          <w:p w14:paraId="5516CABD" w14:textId="77777777" w:rsidR="000119E0" w:rsidRPr="00D946F6" w:rsidRDefault="000119E0" w:rsidP="0051177E">
            <w:pPr>
              <w:pStyle w:val="Default"/>
              <w:rPr>
                <w:rFonts w:asciiTheme="minorHAnsi" w:hAnsiTheme="minorHAnsi" w:cstheme="minorHAnsi"/>
                <w:sz w:val="16"/>
                <w:szCs w:val="16"/>
              </w:rPr>
            </w:pPr>
            <w:r w:rsidRPr="00D946F6">
              <w:rPr>
                <w:rFonts w:asciiTheme="minorHAnsi" w:hAnsiTheme="minorHAnsi" w:cstheme="minorHAnsi"/>
                <w:sz w:val="16"/>
                <w:szCs w:val="16"/>
              </w:rPr>
              <w:t xml:space="preserve">Bosnia- Herzegovina </w:t>
            </w:r>
          </w:p>
        </w:tc>
        <w:tc>
          <w:tcPr>
            <w:tcW w:w="1872" w:type="dxa"/>
          </w:tcPr>
          <w:p w14:paraId="666C8F52" w14:textId="77777777" w:rsidR="000119E0" w:rsidRPr="00D946F6" w:rsidRDefault="000119E0" w:rsidP="0051177E">
            <w:pPr>
              <w:pStyle w:val="Default"/>
              <w:rPr>
                <w:rFonts w:asciiTheme="minorHAnsi" w:hAnsiTheme="minorHAnsi" w:cstheme="minorHAnsi"/>
                <w:sz w:val="16"/>
                <w:szCs w:val="16"/>
              </w:rPr>
            </w:pPr>
            <w:r w:rsidRPr="00D946F6">
              <w:rPr>
                <w:rFonts w:asciiTheme="minorHAnsi" w:hAnsiTheme="minorHAnsi" w:cstheme="minorHAnsi"/>
                <w:sz w:val="16"/>
                <w:szCs w:val="16"/>
              </w:rPr>
              <w:t xml:space="preserve">Greece </w:t>
            </w:r>
          </w:p>
        </w:tc>
        <w:tc>
          <w:tcPr>
            <w:tcW w:w="1872" w:type="dxa"/>
          </w:tcPr>
          <w:p w14:paraId="6DC334BF" w14:textId="77777777" w:rsidR="000119E0" w:rsidRPr="00D946F6" w:rsidRDefault="000119E0" w:rsidP="0051177E">
            <w:pPr>
              <w:pStyle w:val="Default"/>
              <w:rPr>
                <w:rFonts w:asciiTheme="minorHAnsi" w:hAnsiTheme="minorHAnsi" w:cstheme="minorHAnsi"/>
                <w:sz w:val="16"/>
                <w:szCs w:val="16"/>
              </w:rPr>
            </w:pPr>
            <w:r w:rsidRPr="00D946F6">
              <w:rPr>
                <w:rFonts w:asciiTheme="minorHAnsi" w:hAnsiTheme="minorHAnsi" w:cstheme="minorHAnsi"/>
                <w:sz w:val="16"/>
                <w:szCs w:val="16"/>
              </w:rPr>
              <w:t xml:space="preserve">Luxembourg </w:t>
            </w:r>
          </w:p>
        </w:tc>
        <w:tc>
          <w:tcPr>
            <w:tcW w:w="1872" w:type="dxa"/>
          </w:tcPr>
          <w:p w14:paraId="74CB7C2B" w14:textId="77777777" w:rsidR="000119E0" w:rsidRPr="00D946F6" w:rsidRDefault="000119E0" w:rsidP="0051177E">
            <w:pPr>
              <w:pStyle w:val="Default"/>
              <w:rPr>
                <w:rFonts w:asciiTheme="minorHAnsi" w:hAnsiTheme="minorHAnsi" w:cstheme="minorHAnsi"/>
                <w:sz w:val="16"/>
                <w:szCs w:val="16"/>
              </w:rPr>
            </w:pPr>
            <w:r w:rsidRPr="00D946F6">
              <w:rPr>
                <w:rFonts w:asciiTheme="minorHAnsi" w:hAnsiTheme="minorHAnsi" w:cstheme="minorHAnsi"/>
                <w:sz w:val="16"/>
                <w:szCs w:val="16"/>
              </w:rPr>
              <w:t xml:space="preserve">Russian Federation </w:t>
            </w:r>
          </w:p>
        </w:tc>
        <w:tc>
          <w:tcPr>
            <w:tcW w:w="1872" w:type="dxa"/>
          </w:tcPr>
          <w:p w14:paraId="3D677655" w14:textId="77777777" w:rsidR="000119E0" w:rsidRPr="00D946F6" w:rsidRDefault="000119E0" w:rsidP="0051177E">
            <w:pPr>
              <w:pStyle w:val="Default"/>
              <w:rPr>
                <w:rFonts w:asciiTheme="minorHAnsi" w:hAnsiTheme="minorHAnsi" w:cstheme="minorHAnsi"/>
                <w:sz w:val="16"/>
                <w:szCs w:val="16"/>
              </w:rPr>
            </w:pPr>
            <w:r w:rsidRPr="00D946F6">
              <w:rPr>
                <w:rFonts w:asciiTheme="minorHAnsi" w:hAnsiTheme="minorHAnsi" w:cstheme="minorHAnsi"/>
                <w:sz w:val="16"/>
                <w:szCs w:val="16"/>
              </w:rPr>
              <w:t xml:space="preserve">Turkmenistan </w:t>
            </w:r>
          </w:p>
        </w:tc>
      </w:tr>
      <w:tr w:rsidR="000119E0" w14:paraId="30B6D08F" w14:textId="77777777" w:rsidTr="000119E0">
        <w:tc>
          <w:tcPr>
            <w:tcW w:w="1872" w:type="dxa"/>
          </w:tcPr>
          <w:p w14:paraId="5FE9A158" w14:textId="77777777" w:rsidR="000119E0" w:rsidRPr="00D946F6" w:rsidRDefault="000119E0" w:rsidP="0051177E">
            <w:pPr>
              <w:pStyle w:val="Default"/>
              <w:rPr>
                <w:rFonts w:asciiTheme="minorHAnsi" w:hAnsiTheme="minorHAnsi" w:cstheme="minorHAnsi"/>
                <w:sz w:val="16"/>
                <w:szCs w:val="16"/>
              </w:rPr>
            </w:pPr>
            <w:r w:rsidRPr="00D946F6">
              <w:rPr>
                <w:rFonts w:asciiTheme="minorHAnsi" w:hAnsiTheme="minorHAnsi" w:cstheme="minorHAnsi"/>
                <w:sz w:val="16"/>
                <w:szCs w:val="16"/>
              </w:rPr>
              <w:t xml:space="preserve">Bulgaria </w:t>
            </w:r>
          </w:p>
        </w:tc>
        <w:tc>
          <w:tcPr>
            <w:tcW w:w="1872" w:type="dxa"/>
          </w:tcPr>
          <w:p w14:paraId="20DF9E56" w14:textId="77777777" w:rsidR="000119E0" w:rsidRPr="00D946F6" w:rsidRDefault="000119E0" w:rsidP="0051177E">
            <w:pPr>
              <w:pStyle w:val="Default"/>
              <w:rPr>
                <w:rFonts w:asciiTheme="minorHAnsi" w:hAnsiTheme="minorHAnsi" w:cstheme="minorHAnsi"/>
                <w:sz w:val="16"/>
                <w:szCs w:val="16"/>
              </w:rPr>
            </w:pPr>
            <w:r w:rsidRPr="00D946F6">
              <w:rPr>
                <w:rFonts w:asciiTheme="minorHAnsi" w:hAnsiTheme="minorHAnsi" w:cstheme="minorHAnsi"/>
                <w:sz w:val="16"/>
                <w:szCs w:val="16"/>
              </w:rPr>
              <w:t xml:space="preserve">Guernsey </w:t>
            </w:r>
          </w:p>
        </w:tc>
        <w:tc>
          <w:tcPr>
            <w:tcW w:w="1872" w:type="dxa"/>
          </w:tcPr>
          <w:p w14:paraId="3DCA1C43" w14:textId="77777777" w:rsidR="000119E0" w:rsidRPr="00D946F6" w:rsidRDefault="000119E0" w:rsidP="0051177E">
            <w:pPr>
              <w:pStyle w:val="Default"/>
              <w:rPr>
                <w:rFonts w:asciiTheme="minorHAnsi" w:hAnsiTheme="minorHAnsi" w:cstheme="minorHAnsi"/>
                <w:sz w:val="16"/>
                <w:szCs w:val="16"/>
              </w:rPr>
            </w:pPr>
            <w:r w:rsidRPr="00D946F6">
              <w:rPr>
                <w:rFonts w:asciiTheme="minorHAnsi" w:hAnsiTheme="minorHAnsi" w:cstheme="minorHAnsi"/>
                <w:sz w:val="16"/>
                <w:szCs w:val="16"/>
              </w:rPr>
              <w:t xml:space="preserve">Macedonia (FYRM) </w:t>
            </w:r>
          </w:p>
        </w:tc>
        <w:tc>
          <w:tcPr>
            <w:tcW w:w="1872" w:type="dxa"/>
          </w:tcPr>
          <w:p w14:paraId="0DAB1A13" w14:textId="77777777" w:rsidR="000119E0" w:rsidRPr="00D946F6" w:rsidRDefault="000119E0" w:rsidP="0051177E">
            <w:pPr>
              <w:pStyle w:val="Default"/>
              <w:rPr>
                <w:rFonts w:asciiTheme="minorHAnsi" w:hAnsiTheme="minorHAnsi" w:cstheme="minorHAnsi"/>
                <w:sz w:val="16"/>
                <w:szCs w:val="16"/>
              </w:rPr>
            </w:pPr>
            <w:r w:rsidRPr="00D946F6">
              <w:rPr>
                <w:rFonts w:asciiTheme="minorHAnsi" w:hAnsiTheme="minorHAnsi" w:cstheme="minorHAnsi"/>
                <w:sz w:val="16"/>
                <w:szCs w:val="16"/>
              </w:rPr>
              <w:t xml:space="preserve">San Marino </w:t>
            </w:r>
          </w:p>
        </w:tc>
        <w:tc>
          <w:tcPr>
            <w:tcW w:w="1872" w:type="dxa"/>
          </w:tcPr>
          <w:p w14:paraId="7813F54F" w14:textId="77777777" w:rsidR="000119E0" w:rsidRPr="00D946F6" w:rsidRDefault="000119E0" w:rsidP="0051177E">
            <w:pPr>
              <w:pStyle w:val="Default"/>
              <w:rPr>
                <w:rFonts w:asciiTheme="minorHAnsi" w:hAnsiTheme="minorHAnsi" w:cstheme="minorHAnsi"/>
                <w:sz w:val="16"/>
                <w:szCs w:val="16"/>
              </w:rPr>
            </w:pPr>
            <w:r w:rsidRPr="00D946F6">
              <w:rPr>
                <w:rFonts w:asciiTheme="minorHAnsi" w:hAnsiTheme="minorHAnsi" w:cstheme="minorHAnsi"/>
                <w:sz w:val="16"/>
                <w:szCs w:val="16"/>
              </w:rPr>
              <w:t xml:space="preserve">Ukraine </w:t>
            </w:r>
          </w:p>
        </w:tc>
      </w:tr>
      <w:tr w:rsidR="000119E0" w14:paraId="54D7EB77" w14:textId="77777777" w:rsidTr="000119E0">
        <w:tc>
          <w:tcPr>
            <w:tcW w:w="1872" w:type="dxa"/>
          </w:tcPr>
          <w:p w14:paraId="706BD756" w14:textId="77777777" w:rsidR="000119E0" w:rsidRPr="00D946F6" w:rsidRDefault="000119E0" w:rsidP="0051177E">
            <w:pPr>
              <w:pStyle w:val="Default"/>
              <w:rPr>
                <w:rFonts w:asciiTheme="minorHAnsi" w:hAnsiTheme="minorHAnsi" w:cstheme="minorHAnsi"/>
                <w:sz w:val="16"/>
                <w:szCs w:val="16"/>
              </w:rPr>
            </w:pPr>
            <w:r w:rsidRPr="00D946F6">
              <w:rPr>
                <w:rFonts w:asciiTheme="minorHAnsi" w:hAnsiTheme="minorHAnsi" w:cstheme="minorHAnsi"/>
                <w:sz w:val="16"/>
                <w:szCs w:val="16"/>
              </w:rPr>
              <w:t xml:space="preserve">Croatia </w:t>
            </w:r>
          </w:p>
        </w:tc>
        <w:tc>
          <w:tcPr>
            <w:tcW w:w="1872" w:type="dxa"/>
          </w:tcPr>
          <w:p w14:paraId="7430F2D4" w14:textId="77777777" w:rsidR="000119E0" w:rsidRPr="00D946F6" w:rsidRDefault="000119E0" w:rsidP="0051177E">
            <w:pPr>
              <w:pStyle w:val="Default"/>
              <w:rPr>
                <w:rFonts w:asciiTheme="minorHAnsi" w:hAnsiTheme="minorHAnsi" w:cstheme="minorHAnsi"/>
                <w:sz w:val="16"/>
                <w:szCs w:val="16"/>
              </w:rPr>
            </w:pPr>
            <w:r w:rsidRPr="00D946F6">
              <w:rPr>
                <w:rFonts w:asciiTheme="minorHAnsi" w:hAnsiTheme="minorHAnsi" w:cstheme="minorHAnsi"/>
                <w:sz w:val="16"/>
                <w:szCs w:val="16"/>
              </w:rPr>
              <w:t xml:space="preserve">Hungary </w:t>
            </w:r>
          </w:p>
        </w:tc>
        <w:tc>
          <w:tcPr>
            <w:tcW w:w="1872" w:type="dxa"/>
          </w:tcPr>
          <w:p w14:paraId="14E0A122" w14:textId="77777777" w:rsidR="000119E0" w:rsidRPr="00D946F6" w:rsidRDefault="000119E0" w:rsidP="0051177E">
            <w:pPr>
              <w:pStyle w:val="Default"/>
              <w:rPr>
                <w:rFonts w:asciiTheme="minorHAnsi" w:hAnsiTheme="minorHAnsi" w:cstheme="minorHAnsi"/>
                <w:sz w:val="16"/>
                <w:szCs w:val="16"/>
              </w:rPr>
            </w:pPr>
            <w:r w:rsidRPr="00D946F6">
              <w:rPr>
                <w:rFonts w:asciiTheme="minorHAnsi" w:hAnsiTheme="minorHAnsi" w:cstheme="minorHAnsi"/>
                <w:sz w:val="16"/>
                <w:szCs w:val="16"/>
              </w:rPr>
              <w:t xml:space="preserve">Malta </w:t>
            </w:r>
          </w:p>
        </w:tc>
        <w:tc>
          <w:tcPr>
            <w:tcW w:w="1872" w:type="dxa"/>
          </w:tcPr>
          <w:p w14:paraId="08926168" w14:textId="77777777" w:rsidR="000119E0" w:rsidRPr="00D946F6" w:rsidRDefault="000119E0" w:rsidP="0051177E">
            <w:pPr>
              <w:pStyle w:val="Default"/>
              <w:rPr>
                <w:rFonts w:asciiTheme="minorHAnsi" w:hAnsiTheme="minorHAnsi" w:cstheme="minorHAnsi"/>
                <w:sz w:val="16"/>
                <w:szCs w:val="16"/>
              </w:rPr>
            </w:pPr>
            <w:r w:rsidRPr="00D946F6">
              <w:rPr>
                <w:rFonts w:asciiTheme="minorHAnsi" w:hAnsiTheme="minorHAnsi" w:cstheme="minorHAnsi"/>
                <w:sz w:val="16"/>
                <w:szCs w:val="16"/>
              </w:rPr>
              <w:t>Serbia</w:t>
            </w:r>
          </w:p>
        </w:tc>
        <w:tc>
          <w:tcPr>
            <w:tcW w:w="1872" w:type="dxa"/>
          </w:tcPr>
          <w:p w14:paraId="72AF9444" w14:textId="77777777" w:rsidR="000119E0" w:rsidRPr="00D946F6" w:rsidRDefault="000119E0" w:rsidP="0051177E">
            <w:pPr>
              <w:pStyle w:val="Default"/>
              <w:rPr>
                <w:rFonts w:asciiTheme="minorHAnsi" w:hAnsiTheme="minorHAnsi" w:cstheme="minorHAnsi"/>
                <w:sz w:val="16"/>
                <w:szCs w:val="16"/>
              </w:rPr>
            </w:pPr>
            <w:r w:rsidRPr="00D946F6">
              <w:rPr>
                <w:rFonts w:asciiTheme="minorHAnsi" w:hAnsiTheme="minorHAnsi" w:cstheme="minorHAnsi"/>
                <w:sz w:val="16"/>
                <w:szCs w:val="16"/>
              </w:rPr>
              <w:t xml:space="preserve">United Kingdom </w:t>
            </w:r>
          </w:p>
        </w:tc>
      </w:tr>
      <w:tr w:rsidR="000119E0" w14:paraId="3C9E2259" w14:textId="77777777" w:rsidTr="000119E0">
        <w:tc>
          <w:tcPr>
            <w:tcW w:w="1872" w:type="dxa"/>
          </w:tcPr>
          <w:p w14:paraId="7A710A52" w14:textId="77777777" w:rsidR="000119E0" w:rsidRPr="00D946F6" w:rsidRDefault="000119E0" w:rsidP="0051177E">
            <w:pPr>
              <w:pStyle w:val="Default"/>
              <w:rPr>
                <w:rFonts w:asciiTheme="minorHAnsi" w:hAnsiTheme="minorHAnsi" w:cstheme="minorHAnsi"/>
                <w:sz w:val="16"/>
                <w:szCs w:val="16"/>
              </w:rPr>
            </w:pPr>
            <w:r w:rsidRPr="00D946F6">
              <w:rPr>
                <w:rFonts w:asciiTheme="minorHAnsi" w:hAnsiTheme="minorHAnsi" w:cstheme="minorHAnsi"/>
                <w:sz w:val="16"/>
                <w:szCs w:val="16"/>
              </w:rPr>
              <w:t xml:space="preserve">Cyprus </w:t>
            </w:r>
          </w:p>
        </w:tc>
        <w:tc>
          <w:tcPr>
            <w:tcW w:w="1872" w:type="dxa"/>
          </w:tcPr>
          <w:p w14:paraId="5DA5E0AD" w14:textId="77777777" w:rsidR="000119E0" w:rsidRPr="00D946F6" w:rsidRDefault="000119E0" w:rsidP="0051177E">
            <w:pPr>
              <w:pStyle w:val="Default"/>
              <w:rPr>
                <w:rFonts w:asciiTheme="minorHAnsi" w:hAnsiTheme="minorHAnsi" w:cstheme="minorHAnsi"/>
                <w:sz w:val="16"/>
                <w:szCs w:val="16"/>
              </w:rPr>
            </w:pPr>
            <w:r w:rsidRPr="00D946F6">
              <w:rPr>
                <w:rFonts w:asciiTheme="minorHAnsi" w:hAnsiTheme="minorHAnsi" w:cstheme="minorHAnsi"/>
                <w:sz w:val="16"/>
                <w:szCs w:val="16"/>
              </w:rPr>
              <w:t>Iceland</w:t>
            </w:r>
          </w:p>
        </w:tc>
        <w:tc>
          <w:tcPr>
            <w:tcW w:w="1872" w:type="dxa"/>
          </w:tcPr>
          <w:p w14:paraId="3FA93479" w14:textId="77777777" w:rsidR="000119E0" w:rsidRPr="00D946F6" w:rsidRDefault="000119E0" w:rsidP="0051177E">
            <w:pPr>
              <w:pStyle w:val="Default"/>
              <w:rPr>
                <w:rFonts w:asciiTheme="minorHAnsi" w:hAnsiTheme="minorHAnsi" w:cstheme="minorHAnsi"/>
                <w:sz w:val="16"/>
                <w:szCs w:val="16"/>
              </w:rPr>
            </w:pPr>
            <w:r w:rsidRPr="00D946F6">
              <w:rPr>
                <w:rFonts w:asciiTheme="minorHAnsi" w:hAnsiTheme="minorHAnsi" w:cstheme="minorHAnsi"/>
                <w:sz w:val="16"/>
                <w:szCs w:val="16"/>
              </w:rPr>
              <w:t xml:space="preserve">Moldova </w:t>
            </w:r>
          </w:p>
        </w:tc>
        <w:tc>
          <w:tcPr>
            <w:tcW w:w="1872" w:type="dxa"/>
          </w:tcPr>
          <w:p w14:paraId="594EE7D0" w14:textId="77777777" w:rsidR="000119E0" w:rsidRPr="00D946F6" w:rsidRDefault="000119E0" w:rsidP="0051177E">
            <w:pPr>
              <w:pStyle w:val="Default"/>
              <w:rPr>
                <w:rFonts w:asciiTheme="minorHAnsi" w:hAnsiTheme="minorHAnsi" w:cstheme="minorHAnsi"/>
                <w:sz w:val="16"/>
                <w:szCs w:val="16"/>
              </w:rPr>
            </w:pPr>
            <w:r w:rsidRPr="00D946F6">
              <w:rPr>
                <w:rFonts w:asciiTheme="minorHAnsi" w:hAnsiTheme="minorHAnsi" w:cstheme="minorHAnsi"/>
                <w:sz w:val="16"/>
                <w:szCs w:val="16"/>
              </w:rPr>
              <w:t>Montenegro</w:t>
            </w:r>
          </w:p>
        </w:tc>
        <w:tc>
          <w:tcPr>
            <w:tcW w:w="1872" w:type="dxa"/>
          </w:tcPr>
          <w:p w14:paraId="431FF8F2" w14:textId="77777777" w:rsidR="000119E0" w:rsidRPr="00D946F6" w:rsidRDefault="000119E0" w:rsidP="0051177E">
            <w:pPr>
              <w:pStyle w:val="Default"/>
              <w:rPr>
                <w:rFonts w:asciiTheme="minorHAnsi" w:hAnsiTheme="minorHAnsi" w:cstheme="minorHAnsi"/>
                <w:sz w:val="16"/>
                <w:szCs w:val="16"/>
              </w:rPr>
            </w:pPr>
            <w:r w:rsidRPr="00D946F6">
              <w:rPr>
                <w:rFonts w:asciiTheme="minorHAnsi" w:hAnsiTheme="minorHAnsi" w:cstheme="minorHAnsi"/>
                <w:sz w:val="16"/>
                <w:szCs w:val="16"/>
              </w:rPr>
              <w:t xml:space="preserve">Uzbekistan </w:t>
            </w:r>
          </w:p>
        </w:tc>
      </w:tr>
    </w:tbl>
    <w:p w14:paraId="19988048" w14:textId="77777777" w:rsidR="000119E0" w:rsidRPr="005961A8" w:rsidRDefault="000119E0" w:rsidP="000119E0">
      <w:pPr>
        <w:pStyle w:val="TableTitle"/>
        <w:spacing w:before="240"/>
        <w:rPr>
          <w:rStyle w:val="Heading2Char"/>
          <w:bCs w:val="0"/>
        </w:rPr>
      </w:pPr>
      <w:r w:rsidRPr="005961A8">
        <w:rPr>
          <w:rStyle w:val="Heading2Char"/>
        </w:rPr>
        <w:t>Africa</w:t>
      </w:r>
    </w:p>
    <w:tbl>
      <w:tblPr>
        <w:tblStyle w:val="CompuMarkTable"/>
        <w:tblW w:w="0" w:type="auto"/>
        <w:tblLook w:val="04A0" w:firstRow="1" w:lastRow="0" w:firstColumn="1" w:lastColumn="0" w:noHBand="0" w:noVBand="1"/>
      </w:tblPr>
      <w:tblGrid>
        <w:gridCol w:w="1872"/>
        <w:gridCol w:w="1872"/>
        <w:gridCol w:w="1872"/>
        <w:gridCol w:w="1872"/>
        <w:gridCol w:w="1872"/>
      </w:tblGrid>
      <w:tr w:rsidR="000119E0" w14:paraId="7E25324D" w14:textId="77777777" w:rsidTr="000119E0">
        <w:trPr>
          <w:cnfStyle w:val="100000000000" w:firstRow="1" w:lastRow="0" w:firstColumn="0" w:lastColumn="0" w:oddVBand="0" w:evenVBand="0" w:oddHBand="0" w:evenHBand="0" w:firstRowFirstColumn="0" w:firstRowLastColumn="0" w:lastRowFirstColumn="0" w:lastRowLastColumn="0"/>
        </w:trPr>
        <w:tc>
          <w:tcPr>
            <w:tcW w:w="1872" w:type="dxa"/>
          </w:tcPr>
          <w:p w14:paraId="0A7E1CBB" w14:textId="77777777" w:rsidR="000119E0" w:rsidRPr="00D946F6" w:rsidRDefault="000119E0" w:rsidP="0051177E">
            <w:pPr>
              <w:pStyle w:val="Default"/>
              <w:rPr>
                <w:rStyle w:val="BodyTextChar"/>
                <w:color w:val="000000"/>
                <w:sz w:val="16"/>
                <w:szCs w:val="16"/>
              </w:rPr>
            </w:pPr>
            <w:r w:rsidRPr="00D946F6">
              <w:rPr>
                <w:sz w:val="16"/>
                <w:szCs w:val="16"/>
              </w:rPr>
              <w:t xml:space="preserve">Algeria </w:t>
            </w:r>
          </w:p>
        </w:tc>
        <w:tc>
          <w:tcPr>
            <w:tcW w:w="1872" w:type="dxa"/>
          </w:tcPr>
          <w:p w14:paraId="2320EBDB" w14:textId="77777777" w:rsidR="000119E0" w:rsidRPr="00D946F6" w:rsidRDefault="000119E0" w:rsidP="0051177E">
            <w:pPr>
              <w:pStyle w:val="Default"/>
              <w:rPr>
                <w:rStyle w:val="BodyTextChar"/>
                <w:color w:val="000000"/>
                <w:sz w:val="16"/>
                <w:szCs w:val="16"/>
              </w:rPr>
            </w:pPr>
            <w:r w:rsidRPr="00D946F6">
              <w:rPr>
                <w:sz w:val="16"/>
                <w:szCs w:val="16"/>
              </w:rPr>
              <w:t xml:space="preserve">Congo </w:t>
            </w:r>
          </w:p>
        </w:tc>
        <w:tc>
          <w:tcPr>
            <w:tcW w:w="1872" w:type="dxa"/>
          </w:tcPr>
          <w:p w14:paraId="4104F3B2" w14:textId="77777777" w:rsidR="000119E0" w:rsidRPr="00D946F6" w:rsidRDefault="000119E0" w:rsidP="0051177E">
            <w:pPr>
              <w:pStyle w:val="Default"/>
              <w:rPr>
                <w:rStyle w:val="BodyTextChar"/>
                <w:color w:val="000000"/>
                <w:sz w:val="16"/>
                <w:szCs w:val="16"/>
              </w:rPr>
            </w:pPr>
            <w:r w:rsidRPr="00D946F6">
              <w:rPr>
                <w:sz w:val="16"/>
                <w:szCs w:val="16"/>
              </w:rPr>
              <w:t xml:space="preserve">Kenya </w:t>
            </w:r>
          </w:p>
        </w:tc>
        <w:tc>
          <w:tcPr>
            <w:tcW w:w="1872" w:type="dxa"/>
          </w:tcPr>
          <w:p w14:paraId="7605C3E9" w14:textId="77777777" w:rsidR="000119E0" w:rsidRPr="00D946F6" w:rsidRDefault="000119E0" w:rsidP="0051177E">
            <w:pPr>
              <w:pStyle w:val="Default"/>
              <w:rPr>
                <w:rStyle w:val="BodyTextChar"/>
                <w:color w:val="000000"/>
                <w:sz w:val="16"/>
                <w:szCs w:val="16"/>
              </w:rPr>
            </w:pPr>
            <w:r w:rsidRPr="00D946F6">
              <w:rPr>
                <w:sz w:val="16"/>
                <w:szCs w:val="16"/>
              </w:rPr>
              <w:t xml:space="preserve">Namibia </w:t>
            </w:r>
          </w:p>
        </w:tc>
        <w:tc>
          <w:tcPr>
            <w:tcW w:w="1872" w:type="dxa"/>
          </w:tcPr>
          <w:p w14:paraId="5639B016" w14:textId="77777777" w:rsidR="000119E0" w:rsidRPr="00D946F6" w:rsidRDefault="000119E0" w:rsidP="0051177E">
            <w:pPr>
              <w:pStyle w:val="Default"/>
              <w:rPr>
                <w:sz w:val="16"/>
                <w:szCs w:val="16"/>
              </w:rPr>
            </w:pPr>
            <w:r w:rsidRPr="00D946F6">
              <w:rPr>
                <w:sz w:val="16"/>
                <w:szCs w:val="16"/>
              </w:rPr>
              <w:t xml:space="preserve">Somalia </w:t>
            </w:r>
          </w:p>
        </w:tc>
      </w:tr>
      <w:tr w:rsidR="000119E0" w14:paraId="763373AE" w14:textId="77777777" w:rsidTr="000119E0">
        <w:tc>
          <w:tcPr>
            <w:tcW w:w="1872" w:type="dxa"/>
          </w:tcPr>
          <w:p w14:paraId="7407ACE7" w14:textId="77777777" w:rsidR="000119E0" w:rsidRPr="00D946F6" w:rsidRDefault="000119E0" w:rsidP="0051177E">
            <w:pPr>
              <w:pStyle w:val="Default"/>
              <w:rPr>
                <w:rStyle w:val="BodyTextChar"/>
                <w:color w:val="000000"/>
                <w:sz w:val="16"/>
                <w:szCs w:val="16"/>
              </w:rPr>
            </w:pPr>
            <w:r w:rsidRPr="00D946F6">
              <w:rPr>
                <w:sz w:val="16"/>
                <w:szCs w:val="16"/>
              </w:rPr>
              <w:t xml:space="preserve">Angola </w:t>
            </w:r>
          </w:p>
        </w:tc>
        <w:tc>
          <w:tcPr>
            <w:tcW w:w="1872" w:type="dxa"/>
          </w:tcPr>
          <w:p w14:paraId="658120B6" w14:textId="77777777" w:rsidR="000119E0" w:rsidRPr="00D946F6" w:rsidRDefault="000119E0" w:rsidP="0051177E">
            <w:pPr>
              <w:pStyle w:val="Default"/>
              <w:rPr>
                <w:rStyle w:val="BodyTextChar"/>
                <w:color w:val="000000"/>
                <w:sz w:val="16"/>
                <w:szCs w:val="16"/>
              </w:rPr>
            </w:pPr>
            <w:r w:rsidRPr="00D946F6">
              <w:rPr>
                <w:sz w:val="16"/>
                <w:szCs w:val="16"/>
              </w:rPr>
              <w:t xml:space="preserve">Ivory Coast </w:t>
            </w:r>
          </w:p>
        </w:tc>
        <w:tc>
          <w:tcPr>
            <w:tcW w:w="1872" w:type="dxa"/>
          </w:tcPr>
          <w:p w14:paraId="25D0DDA1" w14:textId="77777777" w:rsidR="000119E0" w:rsidRPr="00D946F6" w:rsidRDefault="000119E0" w:rsidP="0051177E">
            <w:pPr>
              <w:pStyle w:val="Default"/>
              <w:rPr>
                <w:rStyle w:val="BodyTextChar"/>
                <w:color w:val="000000"/>
                <w:sz w:val="16"/>
                <w:szCs w:val="16"/>
              </w:rPr>
            </w:pPr>
            <w:r w:rsidRPr="00D946F6">
              <w:rPr>
                <w:sz w:val="16"/>
                <w:szCs w:val="16"/>
              </w:rPr>
              <w:t xml:space="preserve">Lesotho </w:t>
            </w:r>
          </w:p>
        </w:tc>
        <w:tc>
          <w:tcPr>
            <w:tcW w:w="1872" w:type="dxa"/>
          </w:tcPr>
          <w:p w14:paraId="58D33876" w14:textId="77777777" w:rsidR="000119E0" w:rsidRPr="00D946F6" w:rsidRDefault="000119E0" w:rsidP="0051177E">
            <w:pPr>
              <w:pStyle w:val="Default"/>
              <w:rPr>
                <w:rStyle w:val="BodyTextChar"/>
                <w:color w:val="000000"/>
                <w:sz w:val="16"/>
                <w:szCs w:val="16"/>
              </w:rPr>
            </w:pPr>
            <w:r w:rsidRPr="00D946F6">
              <w:rPr>
                <w:sz w:val="16"/>
                <w:szCs w:val="16"/>
              </w:rPr>
              <w:t xml:space="preserve">Niger </w:t>
            </w:r>
          </w:p>
        </w:tc>
        <w:tc>
          <w:tcPr>
            <w:tcW w:w="1872" w:type="dxa"/>
          </w:tcPr>
          <w:p w14:paraId="3A29F1F1" w14:textId="77777777" w:rsidR="000119E0" w:rsidRPr="00D946F6" w:rsidRDefault="000119E0" w:rsidP="0051177E">
            <w:pPr>
              <w:pStyle w:val="Default"/>
              <w:rPr>
                <w:sz w:val="16"/>
                <w:szCs w:val="16"/>
              </w:rPr>
            </w:pPr>
            <w:r w:rsidRPr="00D946F6">
              <w:rPr>
                <w:sz w:val="16"/>
                <w:szCs w:val="16"/>
              </w:rPr>
              <w:t xml:space="preserve">South Africa </w:t>
            </w:r>
          </w:p>
        </w:tc>
      </w:tr>
      <w:tr w:rsidR="000119E0" w14:paraId="59EDAAEF" w14:textId="77777777" w:rsidTr="000119E0">
        <w:tc>
          <w:tcPr>
            <w:tcW w:w="1872" w:type="dxa"/>
          </w:tcPr>
          <w:p w14:paraId="2EE9BED7" w14:textId="77777777" w:rsidR="000119E0" w:rsidRPr="00D946F6" w:rsidRDefault="000119E0" w:rsidP="0051177E">
            <w:pPr>
              <w:pStyle w:val="Default"/>
              <w:rPr>
                <w:rStyle w:val="BodyTextChar"/>
                <w:color w:val="000000"/>
                <w:sz w:val="16"/>
                <w:szCs w:val="16"/>
              </w:rPr>
            </w:pPr>
            <w:r w:rsidRPr="00D946F6">
              <w:rPr>
                <w:sz w:val="16"/>
                <w:szCs w:val="16"/>
              </w:rPr>
              <w:t xml:space="preserve">Benin </w:t>
            </w:r>
          </w:p>
        </w:tc>
        <w:tc>
          <w:tcPr>
            <w:tcW w:w="1872" w:type="dxa"/>
          </w:tcPr>
          <w:p w14:paraId="584B15D8" w14:textId="77777777" w:rsidR="000119E0" w:rsidRPr="00D946F6" w:rsidRDefault="000119E0" w:rsidP="0051177E">
            <w:pPr>
              <w:pStyle w:val="Default"/>
              <w:rPr>
                <w:rStyle w:val="BodyTextChar"/>
                <w:color w:val="000000"/>
                <w:sz w:val="16"/>
                <w:szCs w:val="16"/>
              </w:rPr>
            </w:pPr>
            <w:r w:rsidRPr="00D946F6">
              <w:rPr>
                <w:sz w:val="16"/>
                <w:szCs w:val="16"/>
              </w:rPr>
              <w:t xml:space="preserve">Djibouti </w:t>
            </w:r>
          </w:p>
        </w:tc>
        <w:tc>
          <w:tcPr>
            <w:tcW w:w="1872" w:type="dxa"/>
          </w:tcPr>
          <w:p w14:paraId="5391F435" w14:textId="77777777" w:rsidR="000119E0" w:rsidRPr="00D946F6" w:rsidRDefault="000119E0" w:rsidP="0051177E">
            <w:pPr>
              <w:pStyle w:val="Default"/>
              <w:rPr>
                <w:rStyle w:val="BodyTextChar"/>
                <w:color w:val="000000"/>
                <w:sz w:val="16"/>
                <w:szCs w:val="16"/>
              </w:rPr>
            </w:pPr>
            <w:r w:rsidRPr="00D946F6">
              <w:rPr>
                <w:sz w:val="16"/>
                <w:szCs w:val="16"/>
              </w:rPr>
              <w:t xml:space="preserve">Liberia </w:t>
            </w:r>
          </w:p>
        </w:tc>
        <w:tc>
          <w:tcPr>
            <w:tcW w:w="1872" w:type="dxa"/>
          </w:tcPr>
          <w:p w14:paraId="21526EF2" w14:textId="77777777" w:rsidR="000119E0" w:rsidRPr="00D946F6" w:rsidRDefault="000119E0" w:rsidP="0051177E">
            <w:pPr>
              <w:pStyle w:val="Default"/>
              <w:rPr>
                <w:rStyle w:val="BodyTextChar"/>
                <w:color w:val="000000"/>
                <w:sz w:val="16"/>
                <w:szCs w:val="16"/>
              </w:rPr>
            </w:pPr>
            <w:r w:rsidRPr="00D946F6">
              <w:rPr>
                <w:sz w:val="16"/>
                <w:szCs w:val="16"/>
              </w:rPr>
              <w:t xml:space="preserve">Nigeria </w:t>
            </w:r>
          </w:p>
        </w:tc>
        <w:tc>
          <w:tcPr>
            <w:tcW w:w="1872" w:type="dxa"/>
          </w:tcPr>
          <w:p w14:paraId="7276FDA6" w14:textId="77777777" w:rsidR="000119E0" w:rsidRPr="00D946F6" w:rsidRDefault="000119E0" w:rsidP="0051177E">
            <w:pPr>
              <w:pStyle w:val="Default"/>
              <w:rPr>
                <w:sz w:val="16"/>
                <w:szCs w:val="16"/>
              </w:rPr>
            </w:pPr>
            <w:r w:rsidRPr="00D946F6">
              <w:rPr>
                <w:sz w:val="16"/>
                <w:szCs w:val="16"/>
              </w:rPr>
              <w:t xml:space="preserve">Sudan </w:t>
            </w:r>
          </w:p>
        </w:tc>
      </w:tr>
      <w:tr w:rsidR="000119E0" w14:paraId="0FA359D5" w14:textId="77777777" w:rsidTr="000119E0">
        <w:tc>
          <w:tcPr>
            <w:tcW w:w="1872" w:type="dxa"/>
          </w:tcPr>
          <w:p w14:paraId="0DC386BE" w14:textId="77777777" w:rsidR="000119E0" w:rsidRPr="00D946F6" w:rsidRDefault="000119E0" w:rsidP="0051177E">
            <w:pPr>
              <w:pStyle w:val="Default"/>
              <w:rPr>
                <w:rStyle w:val="BodyTextChar"/>
                <w:color w:val="000000"/>
                <w:sz w:val="16"/>
                <w:szCs w:val="16"/>
              </w:rPr>
            </w:pPr>
            <w:r w:rsidRPr="00D946F6">
              <w:rPr>
                <w:sz w:val="16"/>
                <w:szCs w:val="16"/>
              </w:rPr>
              <w:t xml:space="preserve">Botswana </w:t>
            </w:r>
          </w:p>
        </w:tc>
        <w:tc>
          <w:tcPr>
            <w:tcW w:w="1872" w:type="dxa"/>
          </w:tcPr>
          <w:p w14:paraId="2114DA6D" w14:textId="77777777" w:rsidR="000119E0" w:rsidRPr="00D946F6" w:rsidRDefault="000119E0" w:rsidP="0051177E">
            <w:pPr>
              <w:pStyle w:val="Default"/>
              <w:rPr>
                <w:rStyle w:val="BodyTextChar"/>
                <w:color w:val="000000"/>
                <w:sz w:val="16"/>
                <w:szCs w:val="16"/>
              </w:rPr>
            </w:pPr>
            <w:r w:rsidRPr="00D946F6">
              <w:rPr>
                <w:sz w:val="16"/>
                <w:szCs w:val="16"/>
              </w:rPr>
              <w:t xml:space="preserve">Equatorial Guinea </w:t>
            </w:r>
          </w:p>
        </w:tc>
        <w:tc>
          <w:tcPr>
            <w:tcW w:w="1872" w:type="dxa"/>
          </w:tcPr>
          <w:p w14:paraId="380C524D" w14:textId="77777777" w:rsidR="000119E0" w:rsidRPr="00D946F6" w:rsidRDefault="000119E0" w:rsidP="0051177E">
            <w:pPr>
              <w:pStyle w:val="Default"/>
              <w:rPr>
                <w:rStyle w:val="BodyTextChar"/>
                <w:color w:val="000000"/>
                <w:sz w:val="16"/>
                <w:szCs w:val="16"/>
              </w:rPr>
            </w:pPr>
            <w:r w:rsidRPr="00D946F6">
              <w:rPr>
                <w:sz w:val="16"/>
                <w:szCs w:val="16"/>
              </w:rPr>
              <w:t xml:space="preserve">Libya </w:t>
            </w:r>
          </w:p>
        </w:tc>
        <w:tc>
          <w:tcPr>
            <w:tcW w:w="1872" w:type="dxa"/>
          </w:tcPr>
          <w:p w14:paraId="4BBE317C" w14:textId="77777777" w:rsidR="000119E0" w:rsidRPr="00D946F6" w:rsidRDefault="000119E0" w:rsidP="0051177E">
            <w:pPr>
              <w:pStyle w:val="Default"/>
              <w:rPr>
                <w:rStyle w:val="BodyTextChar"/>
                <w:color w:val="000000"/>
                <w:sz w:val="16"/>
                <w:szCs w:val="16"/>
              </w:rPr>
            </w:pPr>
            <w:r w:rsidRPr="00D946F6">
              <w:rPr>
                <w:sz w:val="16"/>
                <w:szCs w:val="16"/>
              </w:rPr>
              <w:t xml:space="preserve">Reunion </w:t>
            </w:r>
          </w:p>
        </w:tc>
        <w:tc>
          <w:tcPr>
            <w:tcW w:w="1872" w:type="dxa"/>
          </w:tcPr>
          <w:p w14:paraId="5A7D2FE5" w14:textId="77777777" w:rsidR="000119E0" w:rsidRPr="00D946F6" w:rsidRDefault="000119E0" w:rsidP="0051177E">
            <w:pPr>
              <w:pStyle w:val="Default"/>
              <w:rPr>
                <w:sz w:val="16"/>
                <w:szCs w:val="16"/>
              </w:rPr>
            </w:pPr>
            <w:r w:rsidRPr="00D946F6">
              <w:rPr>
                <w:sz w:val="16"/>
                <w:szCs w:val="16"/>
              </w:rPr>
              <w:t xml:space="preserve">Swaziland </w:t>
            </w:r>
          </w:p>
        </w:tc>
      </w:tr>
      <w:tr w:rsidR="000119E0" w14:paraId="4E6AD012" w14:textId="77777777" w:rsidTr="000119E0">
        <w:tc>
          <w:tcPr>
            <w:tcW w:w="1872" w:type="dxa"/>
          </w:tcPr>
          <w:p w14:paraId="08B9FA9A" w14:textId="77777777" w:rsidR="000119E0" w:rsidRPr="00D946F6" w:rsidRDefault="000119E0" w:rsidP="0051177E">
            <w:pPr>
              <w:pStyle w:val="Default"/>
              <w:rPr>
                <w:rStyle w:val="BodyTextChar"/>
                <w:color w:val="000000"/>
                <w:sz w:val="16"/>
                <w:szCs w:val="16"/>
              </w:rPr>
            </w:pPr>
            <w:r w:rsidRPr="00D946F6">
              <w:rPr>
                <w:sz w:val="16"/>
                <w:szCs w:val="16"/>
              </w:rPr>
              <w:t xml:space="preserve">Burkina Faso </w:t>
            </w:r>
          </w:p>
        </w:tc>
        <w:tc>
          <w:tcPr>
            <w:tcW w:w="1872" w:type="dxa"/>
          </w:tcPr>
          <w:p w14:paraId="61CF9E97" w14:textId="77777777" w:rsidR="000119E0" w:rsidRPr="00D946F6" w:rsidRDefault="000119E0" w:rsidP="0051177E">
            <w:pPr>
              <w:pStyle w:val="Default"/>
              <w:rPr>
                <w:rStyle w:val="BodyTextChar"/>
                <w:color w:val="000000"/>
                <w:sz w:val="16"/>
                <w:szCs w:val="16"/>
              </w:rPr>
            </w:pPr>
            <w:r w:rsidRPr="00D946F6">
              <w:rPr>
                <w:sz w:val="16"/>
                <w:szCs w:val="16"/>
              </w:rPr>
              <w:t xml:space="preserve">Eritrea </w:t>
            </w:r>
          </w:p>
        </w:tc>
        <w:tc>
          <w:tcPr>
            <w:tcW w:w="1872" w:type="dxa"/>
          </w:tcPr>
          <w:p w14:paraId="7503ECFB" w14:textId="77777777" w:rsidR="000119E0" w:rsidRPr="00D946F6" w:rsidRDefault="000119E0" w:rsidP="0051177E">
            <w:pPr>
              <w:pStyle w:val="Default"/>
              <w:rPr>
                <w:rStyle w:val="BodyTextChar"/>
                <w:color w:val="000000"/>
                <w:sz w:val="16"/>
                <w:szCs w:val="16"/>
              </w:rPr>
            </w:pPr>
            <w:r w:rsidRPr="00D946F6">
              <w:rPr>
                <w:sz w:val="16"/>
                <w:szCs w:val="16"/>
              </w:rPr>
              <w:t xml:space="preserve">Madagascar </w:t>
            </w:r>
          </w:p>
        </w:tc>
        <w:tc>
          <w:tcPr>
            <w:tcW w:w="1872" w:type="dxa"/>
          </w:tcPr>
          <w:p w14:paraId="32A74921" w14:textId="77777777" w:rsidR="000119E0" w:rsidRPr="00D946F6" w:rsidRDefault="000119E0" w:rsidP="0051177E">
            <w:pPr>
              <w:pStyle w:val="Default"/>
              <w:rPr>
                <w:rStyle w:val="BodyTextChar"/>
                <w:color w:val="000000"/>
                <w:sz w:val="16"/>
                <w:szCs w:val="16"/>
              </w:rPr>
            </w:pPr>
            <w:r w:rsidRPr="00D946F6">
              <w:rPr>
                <w:sz w:val="16"/>
                <w:szCs w:val="16"/>
              </w:rPr>
              <w:t xml:space="preserve">Rwanda </w:t>
            </w:r>
          </w:p>
        </w:tc>
        <w:tc>
          <w:tcPr>
            <w:tcW w:w="1872" w:type="dxa"/>
          </w:tcPr>
          <w:p w14:paraId="56AD38D9" w14:textId="77777777" w:rsidR="000119E0" w:rsidRPr="00D946F6" w:rsidRDefault="000119E0" w:rsidP="0051177E">
            <w:pPr>
              <w:pStyle w:val="Default"/>
              <w:rPr>
                <w:sz w:val="16"/>
                <w:szCs w:val="16"/>
              </w:rPr>
            </w:pPr>
            <w:r w:rsidRPr="00D946F6">
              <w:rPr>
                <w:sz w:val="16"/>
                <w:szCs w:val="16"/>
              </w:rPr>
              <w:t xml:space="preserve">Tanzania </w:t>
            </w:r>
          </w:p>
        </w:tc>
      </w:tr>
      <w:tr w:rsidR="000119E0" w14:paraId="7C811366" w14:textId="77777777" w:rsidTr="000119E0">
        <w:tc>
          <w:tcPr>
            <w:tcW w:w="1872" w:type="dxa"/>
          </w:tcPr>
          <w:p w14:paraId="72BD2A50" w14:textId="77777777" w:rsidR="000119E0" w:rsidRPr="00D946F6" w:rsidRDefault="000119E0" w:rsidP="0051177E">
            <w:pPr>
              <w:pStyle w:val="Default"/>
              <w:rPr>
                <w:rStyle w:val="BodyTextChar"/>
                <w:color w:val="000000"/>
                <w:sz w:val="16"/>
                <w:szCs w:val="16"/>
              </w:rPr>
            </w:pPr>
            <w:r w:rsidRPr="00D946F6">
              <w:rPr>
                <w:sz w:val="16"/>
                <w:szCs w:val="16"/>
              </w:rPr>
              <w:t xml:space="preserve">Burundi </w:t>
            </w:r>
          </w:p>
        </w:tc>
        <w:tc>
          <w:tcPr>
            <w:tcW w:w="1872" w:type="dxa"/>
          </w:tcPr>
          <w:p w14:paraId="5E0D2EDB" w14:textId="77777777" w:rsidR="000119E0" w:rsidRPr="00D946F6" w:rsidRDefault="000119E0" w:rsidP="0051177E">
            <w:pPr>
              <w:pStyle w:val="Default"/>
              <w:rPr>
                <w:rStyle w:val="BodyTextChar"/>
                <w:color w:val="000000"/>
                <w:sz w:val="16"/>
                <w:szCs w:val="16"/>
              </w:rPr>
            </w:pPr>
            <w:r w:rsidRPr="00D946F6">
              <w:rPr>
                <w:sz w:val="16"/>
                <w:szCs w:val="16"/>
              </w:rPr>
              <w:t xml:space="preserve">Ethiopia </w:t>
            </w:r>
          </w:p>
        </w:tc>
        <w:tc>
          <w:tcPr>
            <w:tcW w:w="1872" w:type="dxa"/>
          </w:tcPr>
          <w:p w14:paraId="3ACB61B3" w14:textId="77777777" w:rsidR="000119E0" w:rsidRPr="00D946F6" w:rsidRDefault="000119E0" w:rsidP="0051177E">
            <w:pPr>
              <w:pStyle w:val="Default"/>
              <w:rPr>
                <w:rStyle w:val="BodyTextChar"/>
                <w:color w:val="000000"/>
                <w:sz w:val="16"/>
                <w:szCs w:val="16"/>
              </w:rPr>
            </w:pPr>
            <w:r w:rsidRPr="00D946F6">
              <w:rPr>
                <w:sz w:val="16"/>
                <w:szCs w:val="16"/>
              </w:rPr>
              <w:t xml:space="preserve">Malawi </w:t>
            </w:r>
          </w:p>
        </w:tc>
        <w:tc>
          <w:tcPr>
            <w:tcW w:w="1872" w:type="dxa"/>
          </w:tcPr>
          <w:p w14:paraId="276FD736" w14:textId="77777777" w:rsidR="000119E0" w:rsidRPr="00D946F6" w:rsidRDefault="000119E0" w:rsidP="0051177E">
            <w:pPr>
              <w:pStyle w:val="Default"/>
              <w:rPr>
                <w:rStyle w:val="BodyTextChar"/>
                <w:color w:val="000000"/>
                <w:sz w:val="16"/>
                <w:szCs w:val="16"/>
              </w:rPr>
            </w:pPr>
            <w:r w:rsidRPr="00D946F6">
              <w:rPr>
                <w:sz w:val="16"/>
                <w:szCs w:val="16"/>
              </w:rPr>
              <w:t xml:space="preserve">St. Helena </w:t>
            </w:r>
          </w:p>
        </w:tc>
        <w:tc>
          <w:tcPr>
            <w:tcW w:w="1872" w:type="dxa"/>
          </w:tcPr>
          <w:p w14:paraId="089FFB87" w14:textId="77777777" w:rsidR="000119E0" w:rsidRPr="00D946F6" w:rsidRDefault="000119E0" w:rsidP="0051177E">
            <w:pPr>
              <w:pStyle w:val="Default"/>
              <w:rPr>
                <w:sz w:val="16"/>
                <w:szCs w:val="16"/>
              </w:rPr>
            </w:pPr>
            <w:r w:rsidRPr="00D946F6">
              <w:rPr>
                <w:sz w:val="16"/>
                <w:szCs w:val="16"/>
              </w:rPr>
              <w:t xml:space="preserve">Togo </w:t>
            </w:r>
          </w:p>
        </w:tc>
      </w:tr>
      <w:tr w:rsidR="000119E0" w14:paraId="30858CB2" w14:textId="77777777" w:rsidTr="000119E0">
        <w:tc>
          <w:tcPr>
            <w:tcW w:w="1872" w:type="dxa"/>
          </w:tcPr>
          <w:p w14:paraId="7ED23A72" w14:textId="77777777" w:rsidR="000119E0" w:rsidRPr="00D946F6" w:rsidRDefault="000119E0" w:rsidP="0051177E">
            <w:pPr>
              <w:pStyle w:val="Default"/>
              <w:rPr>
                <w:rStyle w:val="BodyTextChar"/>
                <w:color w:val="000000"/>
                <w:sz w:val="16"/>
                <w:szCs w:val="16"/>
              </w:rPr>
            </w:pPr>
            <w:r w:rsidRPr="00D946F6">
              <w:rPr>
                <w:sz w:val="16"/>
                <w:szCs w:val="16"/>
              </w:rPr>
              <w:t xml:space="preserve">Cameroon </w:t>
            </w:r>
          </w:p>
        </w:tc>
        <w:tc>
          <w:tcPr>
            <w:tcW w:w="1872" w:type="dxa"/>
          </w:tcPr>
          <w:p w14:paraId="62191422" w14:textId="77777777" w:rsidR="000119E0" w:rsidRPr="00D946F6" w:rsidRDefault="000119E0" w:rsidP="0051177E">
            <w:pPr>
              <w:pStyle w:val="Default"/>
              <w:rPr>
                <w:rStyle w:val="BodyTextChar"/>
                <w:color w:val="000000"/>
                <w:sz w:val="16"/>
                <w:szCs w:val="16"/>
              </w:rPr>
            </w:pPr>
            <w:r w:rsidRPr="00D946F6">
              <w:rPr>
                <w:sz w:val="16"/>
                <w:szCs w:val="16"/>
              </w:rPr>
              <w:t xml:space="preserve">Gabon </w:t>
            </w:r>
          </w:p>
        </w:tc>
        <w:tc>
          <w:tcPr>
            <w:tcW w:w="1872" w:type="dxa"/>
          </w:tcPr>
          <w:p w14:paraId="77264BC4" w14:textId="77777777" w:rsidR="000119E0" w:rsidRPr="00D946F6" w:rsidRDefault="000119E0" w:rsidP="0051177E">
            <w:pPr>
              <w:pStyle w:val="Default"/>
              <w:rPr>
                <w:rStyle w:val="BodyTextChar"/>
                <w:color w:val="000000"/>
                <w:sz w:val="16"/>
                <w:szCs w:val="16"/>
              </w:rPr>
            </w:pPr>
            <w:r w:rsidRPr="00D946F6">
              <w:rPr>
                <w:sz w:val="16"/>
                <w:szCs w:val="16"/>
              </w:rPr>
              <w:t xml:space="preserve">Mali </w:t>
            </w:r>
          </w:p>
        </w:tc>
        <w:tc>
          <w:tcPr>
            <w:tcW w:w="1872" w:type="dxa"/>
          </w:tcPr>
          <w:p w14:paraId="1335A23B" w14:textId="77777777" w:rsidR="000119E0" w:rsidRPr="00D946F6" w:rsidRDefault="000119E0" w:rsidP="0051177E">
            <w:pPr>
              <w:pStyle w:val="Default"/>
              <w:rPr>
                <w:rStyle w:val="BodyTextChar"/>
                <w:color w:val="000000"/>
                <w:sz w:val="16"/>
                <w:szCs w:val="16"/>
              </w:rPr>
            </w:pPr>
            <w:r w:rsidRPr="00D946F6">
              <w:rPr>
                <w:sz w:val="16"/>
                <w:szCs w:val="16"/>
              </w:rPr>
              <w:t xml:space="preserve">São Tomé and Principe </w:t>
            </w:r>
          </w:p>
        </w:tc>
        <w:tc>
          <w:tcPr>
            <w:tcW w:w="1872" w:type="dxa"/>
          </w:tcPr>
          <w:p w14:paraId="0B9D6703" w14:textId="77777777" w:rsidR="000119E0" w:rsidRPr="00D946F6" w:rsidRDefault="000119E0" w:rsidP="0051177E">
            <w:pPr>
              <w:pStyle w:val="Default"/>
              <w:rPr>
                <w:sz w:val="16"/>
                <w:szCs w:val="16"/>
              </w:rPr>
            </w:pPr>
            <w:r w:rsidRPr="00D946F6">
              <w:rPr>
                <w:sz w:val="16"/>
                <w:szCs w:val="16"/>
              </w:rPr>
              <w:t xml:space="preserve">Tunisia </w:t>
            </w:r>
          </w:p>
        </w:tc>
      </w:tr>
      <w:tr w:rsidR="000119E0" w14:paraId="497AAF42" w14:textId="77777777" w:rsidTr="000119E0">
        <w:tc>
          <w:tcPr>
            <w:tcW w:w="1872" w:type="dxa"/>
          </w:tcPr>
          <w:p w14:paraId="0E7361C2" w14:textId="77777777" w:rsidR="000119E0" w:rsidRPr="00D946F6" w:rsidRDefault="000119E0" w:rsidP="0051177E">
            <w:pPr>
              <w:pStyle w:val="Default"/>
              <w:rPr>
                <w:sz w:val="16"/>
                <w:szCs w:val="16"/>
              </w:rPr>
            </w:pPr>
            <w:r w:rsidRPr="00D946F6">
              <w:rPr>
                <w:sz w:val="16"/>
                <w:szCs w:val="16"/>
              </w:rPr>
              <w:t xml:space="preserve">Cape Verde </w:t>
            </w:r>
          </w:p>
        </w:tc>
        <w:tc>
          <w:tcPr>
            <w:tcW w:w="1872" w:type="dxa"/>
          </w:tcPr>
          <w:p w14:paraId="7B7A01D3" w14:textId="77777777" w:rsidR="000119E0" w:rsidRPr="00D946F6" w:rsidRDefault="000119E0" w:rsidP="0051177E">
            <w:pPr>
              <w:pStyle w:val="Default"/>
              <w:rPr>
                <w:sz w:val="16"/>
                <w:szCs w:val="16"/>
              </w:rPr>
            </w:pPr>
            <w:r w:rsidRPr="00D946F6">
              <w:rPr>
                <w:sz w:val="16"/>
                <w:szCs w:val="16"/>
              </w:rPr>
              <w:t xml:space="preserve">Gambia </w:t>
            </w:r>
          </w:p>
        </w:tc>
        <w:tc>
          <w:tcPr>
            <w:tcW w:w="1872" w:type="dxa"/>
          </w:tcPr>
          <w:p w14:paraId="12A4FE41" w14:textId="77777777" w:rsidR="000119E0" w:rsidRPr="00D946F6" w:rsidRDefault="000119E0" w:rsidP="0051177E">
            <w:pPr>
              <w:pStyle w:val="Default"/>
              <w:rPr>
                <w:sz w:val="16"/>
                <w:szCs w:val="16"/>
              </w:rPr>
            </w:pPr>
            <w:r w:rsidRPr="00D946F6">
              <w:rPr>
                <w:sz w:val="16"/>
                <w:szCs w:val="16"/>
              </w:rPr>
              <w:t xml:space="preserve">Mauritania </w:t>
            </w:r>
          </w:p>
        </w:tc>
        <w:tc>
          <w:tcPr>
            <w:tcW w:w="1872" w:type="dxa"/>
          </w:tcPr>
          <w:p w14:paraId="5EBACE2A" w14:textId="77777777" w:rsidR="000119E0" w:rsidRPr="00D946F6" w:rsidRDefault="000119E0" w:rsidP="0051177E">
            <w:pPr>
              <w:pStyle w:val="Default"/>
              <w:rPr>
                <w:sz w:val="16"/>
                <w:szCs w:val="16"/>
              </w:rPr>
            </w:pPr>
            <w:r w:rsidRPr="00D946F6">
              <w:rPr>
                <w:sz w:val="16"/>
                <w:szCs w:val="16"/>
              </w:rPr>
              <w:t xml:space="preserve">Senegal </w:t>
            </w:r>
          </w:p>
        </w:tc>
        <w:tc>
          <w:tcPr>
            <w:tcW w:w="1872" w:type="dxa"/>
          </w:tcPr>
          <w:p w14:paraId="3F841732" w14:textId="77777777" w:rsidR="000119E0" w:rsidRPr="00D946F6" w:rsidRDefault="000119E0" w:rsidP="0051177E">
            <w:pPr>
              <w:pStyle w:val="Default"/>
              <w:rPr>
                <w:sz w:val="16"/>
                <w:szCs w:val="16"/>
              </w:rPr>
            </w:pPr>
            <w:r w:rsidRPr="00D946F6">
              <w:rPr>
                <w:sz w:val="16"/>
                <w:szCs w:val="16"/>
              </w:rPr>
              <w:t xml:space="preserve">Uganda </w:t>
            </w:r>
          </w:p>
        </w:tc>
      </w:tr>
      <w:tr w:rsidR="000119E0" w14:paraId="0A27C80F" w14:textId="77777777" w:rsidTr="000119E0">
        <w:tc>
          <w:tcPr>
            <w:tcW w:w="1872" w:type="dxa"/>
          </w:tcPr>
          <w:p w14:paraId="02A24581" w14:textId="77777777" w:rsidR="000119E0" w:rsidRPr="00D946F6" w:rsidRDefault="000119E0" w:rsidP="0051177E">
            <w:pPr>
              <w:pStyle w:val="Default"/>
              <w:rPr>
                <w:sz w:val="16"/>
                <w:szCs w:val="16"/>
              </w:rPr>
            </w:pPr>
            <w:r w:rsidRPr="00D946F6">
              <w:rPr>
                <w:sz w:val="16"/>
                <w:szCs w:val="16"/>
              </w:rPr>
              <w:t xml:space="preserve">Central African Republic </w:t>
            </w:r>
          </w:p>
        </w:tc>
        <w:tc>
          <w:tcPr>
            <w:tcW w:w="1872" w:type="dxa"/>
          </w:tcPr>
          <w:p w14:paraId="26512721" w14:textId="77777777" w:rsidR="000119E0" w:rsidRPr="00D946F6" w:rsidRDefault="000119E0" w:rsidP="0051177E">
            <w:pPr>
              <w:pStyle w:val="Default"/>
              <w:rPr>
                <w:sz w:val="16"/>
                <w:szCs w:val="16"/>
              </w:rPr>
            </w:pPr>
            <w:r w:rsidRPr="00D946F6">
              <w:rPr>
                <w:sz w:val="16"/>
                <w:szCs w:val="16"/>
              </w:rPr>
              <w:t xml:space="preserve">Ghana </w:t>
            </w:r>
          </w:p>
        </w:tc>
        <w:tc>
          <w:tcPr>
            <w:tcW w:w="1872" w:type="dxa"/>
          </w:tcPr>
          <w:p w14:paraId="1256D87D" w14:textId="77777777" w:rsidR="000119E0" w:rsidRPr="00D946F6" w:rsidRDefault="000119E0" w:rsidP="0051177E">
            <w:pPr>
              <w:pStyle w:val="Default"/>
              <w:rPr>
                <w:sz w:val="16"/>
                <w:szCs w:val="16"/>
              </w:rPr>
            </w:pPr>
            <w:r w:rsidRPr="00D946F6">
              <w:rPr>
                <w:sz w:val="16"/>
                <w:szCs w:val="16"/>
              </w:rPr>
              <w:t xml:space="preserve">Mauritius </w:t>
            </w:r>
          </w:p>
        </w:tc>
        <w:tc>
          <w:tcPr>
            <w:tcW w:w="1872" w:type="dxa"/>
          </w:tcPr>
          <w:p w14:paraId="28BBE012" w14:textId="77777777" w:rsidR="000119E0" w:rsidRPr="00D946F6" w:rsidRDefault="000119E0" w:rsidP="0051177E">
            <w:pPr>
              <w:pStyle w:val="Default"/>
              <w:rPr>
                <w:sz w:val="16"/>
                <w:szCs w:val="16"/>
              </w:rPr>
            </w:pPr>
            <w:r w:rsidRPr="00D946F6">
              <w:rPr>
                <w:sz w:val="16"/>
                <w:szCs w:val="16"/>
              </w:rPr>
              <w:t xml:space="preserve">Seychelles </w:t>
            </w:r>
          </w:p>
        </w:tc>
        <w:tc>
          <w:tcPr>
            <w:tcW w:w="1872" w:type="dxa"/>
          </w:tcPr>
          <w:p w14:paraId="4A8FCFE8" w14:textId="77777777" w:rsidR="000119E0" w:rsidRPr="00D946F6" w:rsidRDefault="000119E0" w:rsidP="0051177E">
            <w:pPr>
              <w:pStyle w:val="Default"/>
              <w:rPr>
                <w:sz w:val="16"/>
                <w:szCs w:val="16"/>
              </w:rPr>
            </w:pPr>
            <w:r w:rsidRPr="00D946F6">
              <w:rPr>
                <w:sz w:val="16"/>
                <w:szCs w:val="16"/>
              </w:rPr>
              <w:t xml:space="preserve">Zambia </w:t>
            </w:r>
          </w:p>
        </w:tc>
      </w:tr>
      <w:tr w:rsidR="000119E0" w14:paraId="2FEBD196" w14:textId="77777777" w:rsidTr="000119E0">
        <w:tc>
          <w:tcPr>
            <w:tcW w:w="1872" w:type="dxa"/>
          </w:tcPr>
          <w:p w14:paraId="33329395" w14:textId="77777777" w:rsidR="000119E0" w:rsidRPr="00D946F6" w:rsidRDefault="000119E0" w:rsidP="0051177E">
            <w:pPr>
              <w:pStyle w:val="Default"/>
              <w:rPr>
                <w:sz w:val="16"/>
                <w:szCs w:val="16"/>
              </w:rPr>
            </w:pPr>
            <w:r w:rsidRPr="00D946F6">
              <w:rPr>
                <w:sz w:val="16"/>
                <w:szCs w:val="16"/>
              </w:rPr>
              <w:t xml:space="preserve">Chad </w:t>
            </w:r>
          </w:p>
        </w:tc>
        <w:tc>
          <w:tcPr>
            <w:tcW w:w="1872" w:type="dxa"/>
          </w:tcPr>
          <w:p w14:paraId="36549472" w14:textId="77777777" w:rsidR="000119E0" w:rsidRPr="00D946F6" w:rsidRDefault="000119E0" w:rsidP="0051177E">
            <w:pPr>
              <w:pStyle w:val="Default"/>
              <w:rPr>
                <w:sz w:val="16"/>
                <w:szCs w:val="16"/>
              </w:rPr>
            </w:pPr>
            <w:r w:rsidRPr="00D946F6">
              <w:rPr>
                <w:sz w:val="16"/>
                <w:szCs w:val="16"/>
              </w:rPr>
              <w:t xml:space="preserve">Guinea </w:t>
            </w:r>
          </w:p>
        </w:tc>
        <w:tc>
          <w:tcPr>
            <w:tcW w:w="1872" w:type="dxa"/>
          </w:tcPr>
          <w:p w14:paraId="65CFA0AB" w14:textId="77777777" w:rsidR="000119E0" w:rsidRPr="00D946F6" w:rsidRDefault="000119E0" w:rsidP="0051177E">
            <w:pPr>
              <w:pStyle w:val="Default"/>
              <w:rPr>
                <w:sz w:val="16"/>
                <w:szCs w:val="16"/>
              </w:rPr>
            </w:pPr>
            <w:r w:rsidRPr="00D946F6">
              <w:rPr>
                <w:sz w:val="16"/>
                <w:szCs w:val="16"/>
              </w:rPr>
              <w:t xml:space="preserve">Morocco </w:t>
            </w:r>
          </w:p>
        </w:tc>
        <w:tc>
          <w:tcPr>
            <w:tcW w:w="1872" w:type="dxa"/>
          </w:tcPr>
          <w:p w14:paraId="6953B65B" w14:textId="77777777" w:rsidR="000119E0" w:rsidRPr="00D946F6" w:rsidRDefault="000119E0" w:rsidP="0051177E">
            <w:pPr>
              <w:pStyle w:val="Default"/>
              <w:rPr>
                <w:sz w:val="16"/>
                <w:szCs w:val="16"/>
              </w:rPr>
            </w:pPr>
            <w:r w:rsidRPr="00D946F6">
              <w:rPr>
                <w:sz w:val="16"/>
                <w:szCs w:val="16"/>
              </w:rPr>
              <w:t xml:space="preserve">Sierra Leone </w:t>
            </w:r>
          </w:p>
        </w:tc>
        <w:tc>
          <w:tcPr>
            <w:tcW w:w="1872" w:type="dxa"/>
          </w:tcPr>
          <w:p w14:paraId="4B87B306" w14:textId="77777777" w:rsidR="000119E0" w:rsidRPr="00D946F6" w:rsidRDefault="000119E0" w:rsidP="0051177E">
            <w:pPr>
              <w:pStyle w:val="Default"/>
              <w:rPr>
                <w:sz w:val="16"/>
                <w:szCs w:val="16"/>
              </w:rPr>
            </w:pPr>
            <w:r w:rsidRPr="00D946F6">
              <w:rPr>
                <w:sz w:val="16"/>
                <w:szCs w:val="16"/>
              </w:rPr>
              <w:t xml:space="preserve">Zimbabwe </w:t>
            </w:r>
          </w:p>
        </w:tc>
      </w:tr>
      <w:tr w:rsidR="000119E0" w14:paraId="17945D84" w14:textId="77777777" w:rsidTr="000119E0">
        <w:tc>
          <w:tcPr>
            <w:tcW w:w="1872" w:type="dxa"/>
          </w:tcPr>
          <w:p w14:paraId="04D42A42" w14:textId="77777777" w:rsidR="000119E0" w:rsidRPr="00D946F6" w:rsidRDefault="000119E0" w:rsidP="0051177E">
            <w:pPr>
              <w:pStyle w:val="Default"/>
              <w:rPr>
                <w:sz w:val="16"/>
                <w:szCs w:val="16"/>
              </w:rPr>
            </w:pPr>
            <w:r w:rsidRPr="00D946F6">
              <w:rPr>
                <w:sz w:val="16"/>
                <w:szCs w:val="16"/>
              </w:rPr>
              <w:t xml:space="preserve">Comoros </w:t>
            </w:r>
          </w:p>
        </w:tc>
        <w:tc>
          <w:tcPr>
            <w:tcW w:w="1872" w:type="dxa"/>
          </w:tcPr>
          <w:p w14:paraId="5A65D362" w14:textId="77777777" w:rsidR="000119E0" w:rsidRPr="00D946F6" w:rsidRDefault="000119E0" w:rsidP="0051177E">
            <w:pPr>
              <w:pStyle w:val="Default"/>
              <w:rPr>
                <w:sz w:val="16"/>
                <w:szCs w:val="16"/>
              </w:rPr>
            </w:pPr>
            <w:r w:rsidRPr="00D946F6">
              <w:rPr>
                <w:sz w:val="16"/>
                <w:szCs w:val="16"/>
              </w:rPr>
              <w:t>Guinea-Bissau</w:t>
            </w:r>
          </w:p>
        </w:tc>
        <w:tc>
          <w:tcPr>
            <w:tcW w:w="1872" w:type="dxa"/>
          </w:tcPr>
          <w:p w14:paraId="0F6B334B" w14:textId="77777777" w:rsidR="000119E0" w:rsidRPr="00D946F6" w:rsidRDefault="000119E0" w:rsidP="0051177E">
            <w:pPr>
              <w:pStyle w:val="Default"/>
              <w:rPr>
                <w:sz w:val="16"/>
                <w:szCs w:val="16"/>
              </w:rPr>
            </w:pPr>
            <w:r w:rsidRPr="00D946F6">
              <w:rPr>
                <w:sz w:val="16"/>
                <w:szCs w:val="16"/>
              </w:rPr>
              <w:t xml:space="preserve">Mozambique </w:t>
            </w:r>
          </w:p>
        </w:tc>
        <w:tc>
          <w:tcPr>
            <w:tcW w:w="1872" w:type="dxa"/>
          </w:tcPr>
          <w:p w14:paraId="1E9B6BD0" w14:textId="77777777" w:rsidR="000119E0" w:rsidRPr="00D946F6" w:rsidRDefault="000119E0" w:rsidP="0051177E">
            <w:pPr>
              <w:pStyle w:val="Default"/>
              <w:rPr>
                <w:sz w:val="16"/>
                <w:szCs w:val="16"/>
              </w:rPr>
            </w:pPr>
          </w:p>
        </w:tc>
        <w:tc>
          <w:tcPr>
            <w:tcW w:w="1872" w:type="dxa"/>
          </w:tcPr>
          <w:p w14:paraId="4B83BA71" w14:textId="77777777" w:rsidR="000119E0" w:rsidRPr="00D946F6" w:rsidRDefault="000119E0" w:rsidP="0051177E">
            <w:pPr>
              <w:pStyle w:val="Default"/>
              <w:rPr>
                <w:sz w:val="16"/>
                <w:szCs w:val="16"/>
              </w:rPr>
            </w:pPr>
          </w:p>
        </w:tc>
      </w:tr>
    </w:tbl>
    <w:p w14:paraId="31D449FA" w14:textId="77777777" w:rsidR="000119E0" w:rsidRDefault="000119E0" w:rsidP="000119E0">
      <w:pPr>
        <w:pStyle w:val="BodyText"/>
        <w:spacing w:before="240"/>
        <w:rPr>
          <w:rStyle w:val="Heading2Char"/>
        </w:rPr>
      </w:pPr>
    </w:p>
    <w:p w14:paraId="3826B810" w14:textId="77777777" w:rsidR="000119E0" w:rsidRDefault="000119E0" w:rsidP="000119E0">
      <w:pPr>
        <w:pStyle w:val="BodyText"/>
        <w:spacing w:before="240"/>
        <w:rPr>
          <w:rStyle w:val="Heading2Char"/>
        </w:rPr>
      </w:pPr>
    </w:p>
    <w:p w14:paraId="40701926" w14:textId="77777777" w:rsidR="000119E0" w:rsidRPr="005961A8" w:rsidRDefault="000119E0" w:rsidP="000119E0">
      <w:pPr>
        <w:pStyle w:val="BodyText"/>
        <w:spacing w:before="240"/>
        <w:rPr>
          <w:rStyle w:val="BodyTextChar"/>
          <w:b/>
          <w:bCs/>
          <w:sz w:val="24"/>
          <w:szCs w:val="26"/>
        </w:rPr>
      </w:pPr>
      <w:r w:rsidRPr="005A711D">
        <w:rPr>
          <w:rStyle w:val="Heading2Char"/>
        </w:rPr>
        <w:t xml:space="preserve">Available </w:t>
      </w:r>
      <w:r>
        <w:rPr>
          <w:rStyle w:val="Heading2Char"/>
        </w:rPr>
        <w:t>c</w:t>
      </w:r>
      <w:r w:rsidRPr="005A711D">
        <w:rPr>
          <w:rStyle w:val="Heading2Char"/>
        </w:rPr>
        <w:t xml:space="preserve">ountries / </w:t>
      </w:r>
      <w:r>
        <w:rPr>
          <w:rStyle w:val="Heading2Char"/>
        </w:rPr>
        <w:t>r</w:t>
      </w:r>
      <w:r w:rsidRPr="005A711D">
        <w:rPr>
          <w:rStyle w:val="Heading2Char"/>
        </w:rPr>
        <w:t>egions</w:t>
      </w:r>
      <w:r>
        <w:rPr>
          <w:rStyle w:val="Heading2Char"/>
        </w:rPr>
        <w:t xml:space="preserve"> continued</w:t>
      </w:r>
    </w:p>
    <w:p w14:paraId="2781B0C1" w14:textId="77777777" w:rsidR="000119E0" w:rsidRPr="005961A8" w:rsidRDefault="000119E0" w:rsidP="000119E0">
      <w:pPr>
        <w:pStyle w:val="TableTitle"/>
        <w:rPr>
          <w:rStyle w:val="Heading2Char"/>
          <w:bCs w:val="0"/>
        </w:rPr>
      </w:pPr>
      <w:r w:rsidRPr="005961A8">
        <w:rPr>
          <w:rStyle w:val="Heading2Char"/>
        </w:rPr>
        <w:t>North America</w:t>
      </w:r>
    </w:p>
    <w:tbl>
      <w:tblPr>
        <w:tblStyle w:val="CompuMarkTable"/>
        <w:tblW w:w="0" w:type="auto"/>
        <w:tblLook w:val="04A0" w:firstRow="1" w:lastRow="0" w:firstColumn="1" w:lastColumn="0" w:noHBand="0" w:noVBand="1"/>
      </w:tblPr>
      <w:tblGrid>
        <w:gridCol w:w="1560"/>
        <w:gridCol w:w="1560"/>
        <w:gridCol w:w="1560"/>
        <w:gridCol w:w="1560"/>
        <w:gridCol w:w="1560"/>
        <w:gridCol w:w="1560"/>
      </w:tblGrid>
      <w:tr w:rsidR="000119E0" w14:paraId="61D26047" w14:textId="77777777" w:rsidTr="000119E0">
        <w:trPr>
          <w:cnfStyle w:val="100000000000" w:firstRow="1" w:lastRow="0" w:firstColumn="0" w:lastColumn="0" w:oddVBand="0" w:evenVBand="0" w:oddHBand="0" w:evenHBand="0" w:firstRowFirstColumn="0" w:firstRowLastColumn="0" w:lastRowFirstColumn="0" w:lastRowLastColumn="0"/>
        </w:trPr>
        <w:tc>
          <w:tcPr>
            <w:tcW w:w="1560" w:type="dxa"/>
          </w:tcPr>
          <w:p w14:paraId="3566AFCF" w14:textId="77777777" w:rsidR="000119E0" w:rsidRPr="00D946F6" w:rsidRDefault="000119E0" w:rsidP="0051177E">
            <w:pPr>
              <w:pStyle w:val="Default"/>
              <w:rPr>
                <w:rStyle w:val="BodyTextChar"/>
                <w:color w:val="000000"/>
                <w:sz w:val="16"/>
                <w:szCs w:val="16"/>
              </w:rPr>
            </w:pPr>
            <w:r w:rsidRPr="00D946F6">
              <w:rPr>
                <w:rStyle w:val="BodyTextChar"/>
                <w:color w:val="000000"/>
                <w:sz w:val="16"/>
                <w:szCs w:val="16"/>
              </w:rPr>
              <w:t>Bermuda</w:t>
            </w:r>
          </w:p>
        </w:tc>
        <w:tc>
          <w:tcPr>
            <w:tcW w:w="1560" w:type="dxa"/>
          </w:tcPr>
          <w:p w14:paraId="3F736DEB" w14:textId="77777777" w:rsidR="000119E0" w:rsidRPr="00D946F6" w:rsidRDefault="000119E0" w:rsidP="0051177E">
            <w:pPr>
              <w:pStyle w:val="Default"/>
              <w:rPr>
                <w:rStyle w:val="BodyTextChar"/>
                <w:color w:val="000000"/>
                <w:sz w:val="16"/>
                <w:szCs w:val="16"/>
              </w:rPr>
            </w:pPr>
          </w:p>
        </w:tc>
        <w:tc>
          <w:tcPr>
            <w:tcW w:w="1560" w:type="dxa"/>
          </w:tcPr>
          <w:p w14:paraId="4A4CA26B" w14:textId="77777777" w:rsidR="000119E0" w:rsidRPr="00D946F6" w:rsidRDefault="000119E0" w:rsidP="0051177E">
            <w:pPr>
              <w:pStyle w:val="Default"/>
              <w:rPr>
                <w:rStyle w:val="BodyTextChar"/>
                <w:color w:val="000000"/>
                <w:sz w:val="16"/>
                <w:szCs w:val="16"/>
              </w:rPr>
            </w:pPr>
            <w:r w:rsidRPr="00D946F6">
              <w:rPr>
                <w:rStyle w:val="BodyTextChar"/>
                <w:color w:val="000000"/>
                <w:sz w:val="16"/>
                <w:szCs w:val="16"/>
              </w:rPr>
              <w:t>Canada</w:t>
            </w:r>
          </w:p>
        </w:tc>
        <w:tc>
          <w:tcPr>
            <w:tcW w:w="1560" w:type="dxa"/>
          </w:tcPr>
          <w:p w14:paraId="78FFB8BC" w14:textId="77777777" w:rsidR="000119E0" w:rsidRPr="00D946F6" w:rsidRDefault="000119E0" w:rsidP="0051177E">
            <w:pPr>
              <w:pStyle w:val="Default"/>
              <w:rPr>
                <w:rStyle w:val="BodyTextChar"/>
                <w:color w:val="000000"/>
                <w:sz w:val="16"/>
                <w:szCs w:val="16"/>
              </w:rPr>
            </w:pPr>
            <w:r w:rsidRPr="00D946F6">
              <w:rPr>
                <w:rStyle w:val="BodyTextChar"/>
                <w:color w:val="000000"/>
                <w:sz w:val="16"/>
                <w:szCs w:val="16"/>
              </w:rPr>
              <w:t>Mexico</w:t>
            </w:r>
          </w:p>
        </w:tc>
        <w:tc>
          <w:tcPr>
            <w:tcW w:w="1560" w:type="dxa"/>
          </w:tcPr>
          <w:p w14:paraId="055F0AA6" w14:textId="77777777" w:rsidR="000119E0" w:rsidRPr="00D946F6" w:rsidRDefault="000119E0" w:rsidP="0051177E">
            <w:pPr>
              <w:pStyle w:val="Default"/>
              <w:rPr>
                <w:rStyle w:val="BodyTextChar"/>
                <w:color w:val="000000"/>
                <w:sz w:val="16"/>
                <w:szCs w:val="16"/>
              </w:rPr>
            </w:pPr>
            <w:r w:rsidRPr="00D946F6">
              <w:rPr>
                <w:rStyle w:val="BodyTextChar"/>
                <w:color w:val="000000"/>
                <w:sz w:val="16"/>
                <w:szCs w:val="16"/>
              </w:rPr>
              <w:t>United States</w:t>
            </w:r>
          </w:p>
        </w:tc>
        <w:tc>
          <w:tcPr>
            <w:tcW w:w="1560" w:type="dxa"/>
          </w:tcPr>
          <w:p w14:paraId="2A2829A5" w14:textId="77777777" w:rsidR="000119E0" w:rsidRDefault="000119E0" w:rsidP="0051177E">
            <w:pPr>
              <w:pStyle w:val="Default"/>
              <w:rPr>
                <w:sz w:val="18"/>
                <w:szCs w:val="18"/>
              </w:rPr>
            </w:pPr>
          </w:p>
        </w:tc>
      </w:tr>
    </w:tbl>
    <w:p w14:paraId="5EC46C9E" w14:textId="77777777" w:rsidR="000119E0" w:rsidRPr="005961A8" w:rsidRDefault="000119E0" w:rsidP="000119E0">
      <w:pPr>
        <w:pStyle w:val="TableTitle"/>
        <w:spacing w:before="240"/>
        <w:rPr>
          <w:rStyle w:val="Heading2Char"/>
          <w:bCs w:val="0"/>
        </w:rPr>
      </w:pPr>
      <w:r w:rsidRPr="005961A8">
        <w:rPr>
          <w:rStyle w:val="Heading2Char"/>
        </w:rPr>
        <w:t>Central America</w:t>
      </w:r>
    </w:p>
    <w:tbl>
      <w:tblPr>
        <w:tblStyle w:val="CompuMarkTable"/>
        <w:tblW w:w="0" w:type="auto"/>
        <w:tblLook w:val="04A0" w:firstRow="1" w:lastRow="0" w:firstColumn="1" w:lastColumn="0" w:noHBand="0" w:noVBand="1"/>
      </w:tblPr>
      <w:tblGrid>
        <w:gridCol w:w="1872"/>
        <w:gridCol w:w="1872"/>
        <w:gridCol w:w="1872"/>
        <w:gridCol w:w="1872"/>
        <w:gridCol w:w="1872"/>
      </w:tblGrid>
      <w:tr w:rsidR="000119E0" w14:paraId="5E76CBD4" w14:textId="77777777" w:rsidTr="000119E0">
        <w:trPr>
          <w:cnfStyle w:val="100000000000" w:firstRow="1" w:lastRow="0" w:firstColumn="0" w:lastColumn="0" w:oddVBand="0" w:evenVBand="0" w:oddHBand="0" w:evenHBand="0" w:firstRowFirstColumn="0" w:firstRowLastColumn="0" w:lastRowFirstColumn="0" w:lastRowLastColumn="0"/>
        </w:trPr>
        <w:tc>
          <w:tcPr>
            <w:tcW w:w="1872" w:type="dxa"/>
          </w:tcPr>
          <w:p w14:paraId="3087C7A9" w14:textId="77777777" w:rsidR="000119E0" w:rsidRPr="00D946F6" w:rsidRDefault="000119E0" w:rsidP="0051177E">
            <w:pPr>
              <w:pStyle w:val="Default"/>
              <w:rPr>
                <w:rStyle w:val="BodyTextChar"/>
                <w:color w:val="000000"/>
                <w:sz w:val="16"/>
                <w:szCs w:val="16"/>
              </w:rPr>
            </w:pPr>
            <w:r w:rsidRPr="00D946F6">
              <w:rPr>
                <w:sz w:val="16"/>
                <w:szCs w:val="16"/>
              </w:rPr>
              <w:t xml:space="preserve">Belize </w:t>
            </w:r>
          </w:p>
        </w:tc>
        <w:tc>
          <w:tcPr>
            <w:tcW w:w="1872" w:type="dxa"/>
          </w:tcPr>
          <w:p w14:paraId="64036533" w14:textId="77777777" w:rsidR="000119E0" w:rsidRPr="00D946F6" w:rsidRDefault="000119E0" w:rsidP="0051177E">
            <w:pPr>
              <w:pStyle w:val="Default"/>
              <w:rPr>
                <w:rStyle w:val="BodyTextChar"/>
                <w:color w:val="000000"/>
                <w:sz w:val="16"/>
                <w:szCs w:val="16"/>
              </w:rPr>
            </w:pPr>
            <w:r w:rsidRPr="00D946F6">
              <w:rPr>
                <w:sz w:val="16"/>
                <w:szCs w:val="16"/>
              </w:rPr>
              <w:t xml:space="preserve">El Salvador </w:t>
            </w:r>
          </w:p>
        </w:tc>
        <w:tc>
          <w:tcPr>
            <w:tcW w:w="1872" w:type="dxa"/>
          </w:tcPr>
          <w:p w14:paraId="714E4851" w14:textId="77777777" w:rsidR="000119E0" w:rsidRPr="00D946F6" w:rsidRDefault="000119E0" w:rsidP="0051177E">
            <w:pPr>
              <w:pStyle w:val="Default"/>
              <w:rPr>
                <w:rStyle w:val="BodyTextChar"/>
                <w:color w:val="000000"/>
                <w:sz w:val="16"/>
                <w:szCs w:val="16"/>
              </w:rPr>
            </w:pPr>
            <w:r w:rsidRPr="00D946F6">
              <w:rPr>
                <w:sz w:val="16"/>
                <w:szCs w:val="16"/>
              </w:rPr>
              <w:t xml:space="preserve">Honduras </w:t>
            </w:r>
          </w:p>
        </w:tc>
        <w:tc>
          <w:tcPr>
            <w:tcW w:w="1872" w:type="dxa"/>
          </w:tcPr>
          <w:p w14:paraId="63392FC1" w14:textId="77777777" w:rsidR="000119E0" w:rsidRPr="00D946F6" w:rsidRDefault="000119E0" w:rsidP="0051177E">
            <w:pPr>
              <w:pStyle w:val="Default"/>
              <w:rPr>
                <w:rStyle w:val="BodyTextChar"/>
                <w:color w:val="000000"/>
                <w:sz w:val="16"/>
                <w:szCs w:val="16"/>
              </w:rPr>
            </w:pPr>
            <w:r w:rsidRPr="00D946F6">
              <w:rPr>
                <w:sz w:val="16"/>
                <w:szCs w:val="16"/>
              </w:rPr>
              <w:t>Nicaragua</w:t>
            </w:r>
          </w:p>
        </w:tc>
        <w:tc>
          <w:tcPr>
            <w:tcW w:w="1872" w:type="dxa"/>
          </w:tcPr>
          <w:p w14:paraId="23E9E159" w14:textId="77777777" w:rsidR="000119E0" w:rsidRPr="00D946F6" w:rsidRDefault="000119E0" w:rsidP="0051177E">
            <w:pPr>
              <w:pStyle w:val="Default"/>
              <w:rPr>
                <w:sz w:val="16"/>
                <w:szCs w:val="16"/>
              </w:rPr>
            </w:pPr>
            <w:r w:rsidRPr="00D946F6">
              <w:rPr>
                <w:sz w:val="16"/>
                <w:szCs w:val="16"/>
              </w:rPr>
              <w:t>Panama</w:t>
            </w:r>
          </w:p>
        </w:tc>
      </w:tr>
      <w:tr w:rsidR="000119E0" w14:paraId="493456D9" w14:textId="77777777" w:rsidTr="000119E0">
        <w:tc>
          <w:tcPr>
            <w:tcW w:w="1872" w:type="dxa"/>
          </w:tcPr>
          <w:p w14:paraId="0E765C36" w14:textId="77777777" w:rsidR="000119E0" w:rsidRPr="00D946F6" w:rsidRDefault="000119E0" w:rsidP="0051177E">
            <w:pPr>
              <w:pStyle w:val="Default"/>
              <w:rPr>
                <w:rStyle w:val="BodyTextChar"/>
                <w:color w:val="000000"/>
                <w:sz w:val="16"/>
                <w:szCs w:val="16"/>
              </w:rPr>
            </w:pPr>
            <w:r w:rsidRPr="00D946F6">
              <w:rPr>
                <w:sz w:val="16"/>
                <w:szCs w:val="16"/>
              </w:rPr>
              <w:t xml:space="preserve">Costa Rica </w:t>
            </w:r>
          </w:p>
        </w:tc>
        <w:tc>
          <w:tcPr>
            <w:tcW w:w="1872" w:type="dxa"/>
          </w:tcPr>
          <w:p w14:paraId="6DBC2F13" w14:textId="77777777" w:rsidR="000119E0" w:rsidRPr="00D946F6" w:rsidRDefault="000119E0" w:rsidP="0051177E">
            <w:pPr>
              <w:pStyle w:val="Default"/>
              <w:rPr>
                <w:rStyle w:val="BodyTextChar"/>
                <w:color w:val="000000"/>
                <w:sz w:val="16"/>
                <w:szCs w:val="16"/>
              </w:rPr>
            </w:pPr>
            <w:r w:rsidRPr="00D946F6">
              <w:rPr>
                <w:sz w:val="16"/>
                <w:szCs w:val="16"/>
              </w:rPr>
              <w:t xml:space="preserve">Guatemala </w:t>
            </w:r>
          </w:p>
        </w:tc>
        <w:tc>
          <w:tcPr>
            <w:tcW w:w="1872" w:type="dxa"/>
          </w:tcPr>
          <w:p w14:paraId="6766D33A" w14:textId="77777777" w:rsidR="000119E0" w:rsidRPr="00D946F6" w:rsidRDefault="000119E0" w:rsidP="0051177E">
            <w:pPr>
              <w:pStyle w:val="Default"/>
              <w:rPr>
                <w:rStyle w:val="BodyTextChar"/>
                <w:color w:val="000000"/>
                <w:sz w:val="16"/>
                <w:szCs w:val="16"/>
              </w:rPr>
            </w:pPr>
          </w:p>
        </w:tc>
        <w:tc>
          <w:tcPr>
            <w:tcW w:w="1872" w:type="dxa"/>
          </w:tcPr>
          <w:p w14:paraId="6EC2447D" w14:textId="77777777" w:rsidR="000119E0" w:rsidRPr="00D946F6" w:rsidRDefault="000119E0" w:rsidP="0051177E">
            <w:pPr>
              <w:pStyle w:val="Default"/>
              <w:rPr>
                <w:rStyle w:val="BodyTextChar"/>
                <w:color w:val="000000"/>
                <w:sz w:val="16"/>
                <w:szCs w:val="16"/>
              </w:rPr>
            </w:pPr>
          </w:p>
        </w:tc>
        <w:tc>
          <w:tcPr>
            <w:tcW w:w="1872" w:type="dxa"/>
          </w:tcPr>
          <w:p w14:paraId="2DCA693F" w14:textId="77777777" w:rsidR="000119E0" w:rsidRPr="00D946F6" w:rsidRDefault="000119E0" w:rsidP="0051177E">
            <w:pPr>
              <w:pStyle w:val="Default"/>
              <w:rPr>
                <w:sz w:val="16"/>
                <w:szCs w:val="16"/>
              </w:rPr>
            </w:pPr>
          </w:p>
        </w:tc>
      </w:tr>
    </w:tbl>
    <w:p w14:paraId="77F4AF2D" w14:textId="77777777" w:rsidR="000119E0" w:rsidRPr="005961A8" w:rsidRDefault="000119E0" w:rsidP="000119E0">
      <w:pPr>
        <w:pStyle w:val="TableTitle"/>
        <w:spacing w:before="240"/>
        <w:rPr>
          <w:rStyle w:val="Heading2Char"/>
          <w:bCs w:val="0"/>
        </w:rPr>
      </w:pPr>
      <w:r w:rsidRPr="005961A8">
        <w:rPr>
          <w:rStyle w:val="Heading2Char"/>
        </w:rPr>
        <w:t>South America</w:t>
      </w:r>
    </w:p>
    <w:tbl>
      <w:tblPr>
        <w:tblStyle w:val="CompuMarkTable"/>
        <w:tblW w:w="0" w:type="auto"/>
        <w:tblLook w:val="04A0" w:firstRow="1" w:lastRow="0" w:firstColumn="1" w:lastColumn="0" w:noHBand="0" w:noVBand="1"/>
      </w:tblPr>
      <w:tblGrid>
        <w:gridCol w:w="1872"/>
        <w:gridCol w:w="1872"/>
        <w:gridCol w:w="1872"/>
        <w:gridCol w:w="1872"/>
        <w:gridCol w:w="1872"/>
      </w:tblGrid>
      <w:tr w:rsidR="000119E0" w14:paraId="47199BD5" w14:textId="77777777" w:rsidTr="000119E0">
        <w:trPr>
          <w:cnfStyle w:val="100000000000" w:firstRow="1" w:lastRow="0" w:firstColumn="0" w:lastColumn="0" w:oddVBand="0" w:evenVBand="0" w:oddHBand="0" w:evenHBand="0" w:firstRowFirstColumn="0" w:firstRowLastColumn="0" w:lastRowFirstColumn="0" w:lastRowLastColumn="0"/>
        </w:trPr>
        <w:tc>
          <w:tcPr>
            <w:tcW w:w="1872" w:type="dxa"/>
          </w:tcPr>
          <w:p w14:paraId="00F14438" w14:textId="77777777" w:rsidR="000119E0" w:rsidRPr="00D946F6" w:rsidRDefault="000119E0" w:rsidP="0051177E">
            <w:pPr>
              <w:pStyle w:val="Default"/>
              <w:rPr>
                <w:rStyle w:val="BodyTextChar"/>
                <w:color w:val="000000"/>
                <w:sz w:val="16"/>
                <w:szCs w:val="16"/>
              </w:rPr>
            </w:pPr>
            <w:r w:rsidRPr="00D946F6">
              <w:rPr>
                <w:rStyle w:val="BodyTextChar"/>
                <w:color w:val="000000"/>
                <w:sz w:val="16"/>
                <w:szCs w:val="16"/>
              </w:rPr>
              <w:t>Argentina</w:t>
            </w:r>
          </w:p>
        </w:tc>
        <w:tc>
          <w:tcPr>
            <w:tcW w:w="1872" w:type="dxa"/>
          </w:tcPr>
          <w:p w14:paraId="42D2B6FD" w14:textId="77777777" w:rsidR="000119E0" w:rsidRPr="00D946F6" w:rsidRDefault="000119E0" w:rsidP="0051177E">
            <w:pPr>
              <w:pStyle w:val="Default"/>
              <w:rPr>
                <w:rStyle w:val="BodyTextChar"/>
                <w:color w:val="000000"/>
                <w:sz w:val="16"/>
                <w:szCs w:val="16"/>
              </w:rPr>
            </w:pPr>
            <w:r w:rsidRPr="00D946F6">
              <w:rPr>
                <w:rStyle w:val="BodyTextChar"/>
                <w:color w:val="000000"/>
                <w:sz w:val="16"/>
                <w:szCs w:val="16"/>
              </w:rPr>
              <w:t>Chile</w:t>
            </w:r>
          </w:p>
        </w:tc>
        <w:tc>
          <w:tcPr>
            <w:tcW w:w="1872" w:type="dxa"/>
          </w:tcPr>
          <w:p w14:paraId="28C2ECEB" w14:textId="77777777" w:rsidR="000119E0" w:rsidRPr="00D946F6" w:rsidRDefault="000119E0" w:rsidP="0051177E">
            <w:pPr>
              <w:pStyle w:val="Default"/>
              <w:rPr>
                <w:rStyle w:val="BodyTextChar"/>
                <w:color w:val="000000"/>
                <w:sz w:val="16"/>
                <w:szCs w:val="16"/>
              </w:rPr>
            </w:pPr>
            <w:r w:rsidRPr="00D946F6">
              <w:rPr>
                <w:rStyle w:val="BodyTextChar"/>
                <w:color w:val="000000"/>
                <w:sz w:val="16"/>
                <w:szCs w:val="16"/>
              </w:rPr>
              <w:t>Falkland Islands</w:t>
            </w:r>
          </w:p>
        </w:tc>
        <w:tc>
          <w:tcPr>
            <w:tcW w:w="1872" w:type="dxa"/>
          </w:tcPr>
          <w:p w14:paraId="5907AC9D" w14:textId="77777777" w:rsidR="000119E0" w:rsidRPr="00D946F6" w:rsidRDefault="000119E0" w:rsidP="0051177E">
            <w:pPr>
              <w:pStyle w:val="Default"/>
              <w:rPr>
                <w:rStyle w:val="BodyTextChar"/>
                <w:color w:val="000000"/>
                <w:sz w:val="16"/>
                <w:szCs w:val="16"/>
              </w:rPr>
            </w:pPr>
            <w:r w:rsidRPr="00D946F6">
              <w:rPr>
                <w:rStyle w:val="BodyTextChar"/>
                <w:color w:val="000000"/>
                <w:sz w:val="16"/>
                <w:szCs w:val="16"/>
              </w:rPr>
              <w:t>Paraguay</w:t>
            </w:r>
          </w:p>
        </w:tc>
        <w:tc>
          <w:tcPr>
            <w:tcW w:w="1872" w:type="dxa"/>
          </w:tcPr>
          <w:p w14:paraId="1675FA8C" w14:textId="77777777" w:rsidR="000119E0" w:rsidRPr="00D946F6" w:rsidRDefault="000119E0" w:rsidP="0051177E">
            <w:pPr>
              <w:pStyle w:val="Default"/>
              <w:rPr>
                <w:sz w:val="16"/>
                <w:szCs w:val="16"/>
              </w:rPr>
            </w:pPr>
            <w:r w:rsidRPr="00D946F6">
              <w:rPr>
                <w:rStyle w:val="BodyTextChar"/>
                <w:color w:val="000000"/>
                <w:sz w:val="16"/>
                <w:szCs w:val="16"/>
              </w:rPr>
              <w:t>Uruguay</w:t>
            </w:r>
          </w:p>
        </w:tc>
      </w:tr>
      <w:tr w:rsidR="000119E0" w14:paraId="007661A2" w14:textId="77777777" w:rsidTr="000119E0">
        <w:tc>
          <w:tcPr>
            <w:tcW w:w="1872" w:type="dxa"/>
          </w:tcPr>
          <w:p w14:paraId="3C7C2574" w14:textId="77777777" w:rsidR="000119E0" w:rsidRPr="00D946F6" w:rsidRDefault="000119E0" w:rsidP="0051177E">
            <w:pPr>
              <w:pStyle w:val="Default"/>
              <w:rPr>
                <w:rStyle w:val="BodyTextChar"/>
                <w:color w:val="000000"/>
                <w:sz w:val="16"/>
                <w:szCs w:val="16"/>
              </w:rPr>
            </w:pPr>
            <w:r w:rsidRPr="00D946F6">
              <w:rPr>
                <w:rStyle w:val="BodyTextChar"/>
                <w:color w:val="000000"/>
                <w:sz w:val="16"/>
                <w:szCs w:val="16"/>
              </w:rPr>
              <w:t>Bolivia</w:t>
            </w:r>
          </w:p>
        </w:tc>
        <w:tc>
          <w:tcPr>
            <w:tcW w:w="1872" w:type="dxa"/>
          </w:tcPr>
          <w:p w14:paraId="01B59C46" w14:textId="77777777" w:rsidR="000119E0" w:rsidRPr="00D946F6" w:rsidRDefault="000119E0" w:rsidP="0051177E">
            <w:pPr>
              <w:pStyle w:val="Default"/>
              <w:rPr>
                <w:rStyle w:val="BodyTextChar"/>
                <w:color w:val="000000"/>
                <w:sz w:val="16"/>
                <w:szCs w:val="16"/>
              </w:rPr>
            </w:pPr>
            <w:r w:rsidRPr="00D946F6">
              <w:rPr>
                <w:rStyle w:val="BodyTextChar"/>
                <w:color w:val="000000"/>
                <w:sz w:val="16"/>
                <w:szCs w:val="16"/>
              </w:rPr>
              <w:t>Colombia</w:t>
            </w:r>
          </w:p>
        </w:tc>
        <w:tc>
          <w:tcPr>
            <w:tcW w:w="1872" w:type="dxa"/>
          </w:tcPr>
          <w:p w14:paraId="2F38E7B2" w14:textId="77777777" w:rsidR="000119E0" w:rsidRPr="00D946F6" w:rsidRDefault="000119E0" w:rsidP="0051177E">
            <w:pPr>
              <w:pStyle w:val="Default"/>
              <w:rPr>
                <w:rStyle w:val="BodyTextChar"/>
                <w:color w:val="000000"/>
                <w:sz w:val="16"/>
                <w:szCs w:val="16"/>
              </w:rPr>
            </w:pPr>
            <w:r w:rsidRPr="00D946F6">
              <w:rPr>
                <w:rStyle w:val="BodyTextChar"/>
                <w:color w:val="000000"/>
                <w:sz w:val="16"/>
                <w:szCs w:val="16"/>
              </w:rPr>
              <w:t>French Guiana</w:t>
            </w:r>
          </w:p>
        </w:tc>
        <w:tc>
          <w:tcPr>
            <w:tcW w:w="1872" w:type="dxa"/>
          </w:tcPr>
          <w:p w14:paraId="351D6F55" w14:textId="77777777" w:rsidR="000119E0" w:rsidRPr="00D946F6" w:rsidRDefault="000119E0" w:rsidP="0051177E">
            <w:pPr>
              <w:pStyle w:val="Default"/>
              <w:rPr>
                <w:rStyle w:val="BodyTextChar"/>
                <w:color w:val="000000"/>
                <w:sz w:val="16"/>
                <w:szCs w:val="16"/>
              </w:rPr>
            </w:pPr>
            <w:r w:rsidRPr="00D946F6">
              <w:rPr>
                <w:rStyle w:val="BodyTextChar"/>
                <w:color w:val="000000"/>
                <w:sz w:val="16"/>
                <w:szCs w:val="16"/>
              </w:rPr>
              <w:t>Peru</w:t>
            </w:r>
          </w:p>
        </w:tc>
        <w:tc>
          <w:tcPr>
            <w:tcW w:w="1872" w:type="dxa"/>
          </w:tcPr>
          <w:p w14:paraId="4544EE4A" w14:textId="77777777" w:rsidR="000119E0" w:rsidRPr="00D946F6" w:rsidRDefault="000119E0" w:rsidP="0051177E">
            <w:pPr>
              <w:pStyle w:val="Default"/>
              <w:rPr>
                <w:sz w:val="16"/>
                <w:szCs w:val="16"/>
              </w:rPr>
            </w:pPr>
            <w:r w:rsidRPr="00D946F6">
              <w:rPr>
                <w:rStyle w:val="BodyTextChar"/>
                <w:color w:val="000000"/>
                <w:sz w:val="16"/>
                <w:szCs w:val="16"/>
              </w:rPr>
              <w:t>Venezuela</w:t>
            </w:r>
          </w:p>
        </w:tc>
      </w:tr>
      <w:tr w:rsidR="000119E0" w14:paraId="7C0F44E7" w14:textId="77777777" w:rsidTr="000119E0">
        <w:tc>
          <w:tcPr>
            <w:tcW w:w="1872" w:type="dxa"/>
          </w:tcPr>
          <w:p w14:paraId="588C21AC" w14:textId="77777777" w:rsidR="000119E0" w:rsidRPr="00D946F6" w:rsidRDefault="000119E0" w:rsidP="0051177E">
            <w:pPr>
              <w:pStyle w:val="Default"/>
              <w:rPr>
                <w:rStyle w:val="BodyTextChar"/>
                <w:color w:val="000000"/>
                <w:sz w:val="16"/>
                <w:szCs w:val="16"/>
              </w:rPr>
            </w:pPr>
            <w:r w:rsidRPr="00D946F6">
              <w:rPr>
                <w:rStyle w:val="BodyTextChar"/>
                <w:color w:val="000000"/>
                <w:sz w:val="16"/>
                <w:szCs w:val="16"/>
              </w:rPr>
              <w:t>Brazil</w:t>
            </w:r>
          </w:p>
        </w:tc>
        <w:tc>
          <w:tcPr>
            <w:tcW w:w="1872" w:type="dxa"/>
          </w:tcPr>
          <w:p w14:paraId="12F4A891" w14:textId="77777777" w:rsidR="000119E0" w:rsidRPr="00D946F6" w:rsidRDefault="000119E0" w:rsidP="0051177E">
            <w:pPr>
              <w:pStyle w:val="Default"/>
              <w:rPr>
                <w:rStyle w:val="BodyTextChar"/>
                <w:color w:val="000000"/>
                <w:sz w:val="16"/>
                <w:szCs w:val="16"/>
              </w:rPr>
            </w:pPr>
            <w:r w:rsidRPr="00D946F6">
              <w:rPr>
                <w:rStyle w:val="BodyTextChar"/>
                <w:color w:val="000000"/>
                <w:sz w:val="16"/>
                <w:szCs w:val="16"/>
              </w:rPr>
              <w:t>Ecuador</w:t>
            </w:r>
          </w:p>
        </w:tc>
        <w:tc>
          <w:tcPr>
            <w:tcW w:w="1872" w:type="dxa"/>
          </w:tcPr>
          <w:p w14:paraId="4EF382E4" w14:textId="77777777" w:rsidR="000119E0" w:rsidRPr="00D946F6" w:rsidRDefault="000119E0" w:rsidP="0051177E">
            <w:pPr>
              <w:pStyle w:val="Default"/>
              <w:rPr>
                <w:rStyle w:val="BodyTextChar"/>
                <w:color w:val="000000"/>
                <w:sz w:val="16"/>
                <w:szCs w:val="16"/>
              </w:rPr>
            </w:pPr>
            <w:r w:rsidRPr="00D946F6">
              <w:rPr>
                <w:rStyle w:val="BodyTextChar"/>
                <w:color w:val="000000"/>
                <w:sz w:val="16"/>
                <w:szCs w:val="16"/>
              </w:rPr>
              <w:t>Guyana</w:t>
            </w:r>
          </w:p>
        </w:tc>
        <w:tc>
          <w:tcPr>
            <w:tcW w:w="1872" w:type="dxa"/>
          </w:tcPr>
          <w:p w14:paraId="6EF131DA" w14:textId="77777777" w:rsidR="000119E0" w:rsidRPr="00D946F6" w:rsidRDefault="000119E0" w:rsidP="0051177E">
            <w:pPr>
              <w:pStyle w:val="Default"/>
              <w:rPr>
                <w:rStyle w:val="BodyTextChar"/>
                <w:color w:val="000000"/>
                <w:sz w:val="16"/>
                <w:szCs w:val="16"/>
              </w:rPr>
            </w:pPr>
            <w:r w:rsidRPr="00D946F6">
              <w:rPr>
                <w:rStyle w:val="BodyTextChar"/>
                <w:color w:val="000000"/>
                <w:sz w:val="16"/>
                <w:szCs w:val="16"/>
              </w:rPr>
              <w:t>Suriname</w:t>
            </w:r>
          </w:p>
        </w:tc>
        <w:tc>
          <w:tcPr>
            <w:tcW w:w="1872" w:type="dxa"/>
          </w:tcPr>
          <w:p w14:paraId="36126DE9" w14:textId="77777777" w:rsidR="000119E0" w:rsidRPr="00D946F6" w:rsidRDefault="000119E0" w:rsidP="0051177E">
            <w:pPr>
              <w:pStyle w:val="Default"/>
              <w:rPr>
                <w:sz w:val="16"/>
                <w:szCs w:val="16"/>
              </w:rPr>
            </w:pPr>
          </w:p>
        </w:tc>
      </w:tr>
    </w:tbl>
    <w:p w14:paraId="70D35A23" w14:textId="77777777" w:rsidR="000119E0" w:rsidRPr="005961A8" w:rsidRDefault="000119E0" w:rsidP="000119E0">
      <w:pPr>
        <w:pStyle w:val="TableTitle"/>
        <w:spacing w:before="240"/>
        <w:rPr>
          <w:rStyle w:val="Heading2Char"/>
          <w:bCs w:val="0"/>
        </w:rPr>
      </w:pPr>
      <w:r w:rsidRPr="005961A8">
        <w:rPr>
          <w:rStyle w:val="Heading2Char"/>
        </w:rPr>
        <w:t>Caribbean</w:t>
      </w:r>
    </w:p>
    <w:tbl>
      <w:tblPr>
        <w:tblStyle w:val="CompuMarkTable"/>
        <w:tblW w:w="0" w:type="auto"/>
        <w:tblLook w:val="04A0" w:firstRow="1" w:lastRow="0" w:firstColumn="1" w:lastColumn="0" w:noHBand="0" w:noVBand="1"/>
      </w:tblPr>
      <w:tblGrid>
        <w:gridCol w:w="1872"/>
        <w:gridCol w:w="1872"/>
        <w:gridCol w:w="1872"/>
        <w:gridCol w:w="1872"/>
        <w:gridCol w:w="1872"/>
      </w:tblGrid>
      <w:tr w:rsidR="000119E0" w14:paraId="4DB03B2F" w14:textId="77777777" w:rsidTr="000119E0">
        <w:trPr>
          <w:cnfStyle w:val="100000000000" w:firstRow="1" w:lastRow="0" w:firstColumn="0" w:lastColumn="0" w:oddVBand="0" w:evenVBand="0" w:oddHBand="0" w:evenHBand="0" w:firstRowFirstColumn="0" w:firstRowLastColumn="0" w:lastRowFirstColumn="0" w:lastRowLastColumn="0"/>
        </w:trPr>
        <w:tc>
          <w:tcPr>
            <w:tcW w:w="1872" w:type="dxa"/>
          </w:tcPr>
          <w:p w14:paraId="7735D33E" w14:textId="77777777" w:rsidR="000119E0" w:rsidRPr="00D946F6" w:rsidRDefault="000119E0" w:rsidP="0051177E">
            <w:pPr>
              <w:pStyle w:val="Default"/>
              <w:rPr>
                <w:rStyle w:val="BodyTextChar"/>
                <w:color w:val="000000"/>
                <w:sz w:val="16"/>
                <w:szCs w:val="16"/>
              </w:rPr>
            </w:pPr>
            <w:r w:rsidRPr="00D946F6">
              <w:rPr>
                <w:sz w:val="16"/>
                <w:szCs w:val="16"/>
              </w:rPr>
              <w:t xml:space="preserve">Anguilla </w:t>
            </w:r>
          </w:p>
        </w:tc>
        <w:tc>
          <w:tcPr>
            <w:tcW w:w="1872" w:type="dxa"/>
          </w:tcPr>
          <w:p w14:paraId="66F5EC54" w14:textId="77777777" w:rsidR="000119E0" w:rsidRPr="00D946F6" w:rsidRDefault="000119E0" w:rsidP="0051177E">
            <w:pPr>
              <w:pStyle w:val="Default"/>
              <w:rPr>
                <w:rStyle w:val="BodyTextChar"/>
                <w:color w:val="000000"/>
                <w:sz w:val="16"/>
                <w:szCs w:val="16"/>
              </w:rPr>
            </w:pPr>
            <w:r w:rsidRPr="00D946F6">
              <w:rPr>
                <w:sz w:val="16"/>
                <w:szCs w:val="16"/>
              </w:rPr>
              <w:t xml:space="preserve">British Virgin Islands </w:t>
            </w:r>
          </w:p>
        </w:tc>
        <w:tc>
          <w:tcPr>
            <w:tcW w:w="1872" w:type="dxa"/>
          </w:tcPr>
          <w:p w14:paraId="037847A2" w14:textId="77777777" w:rsidR="000119E0" w:rsidRPr="00D946F6" w:rsidRDefault="000119E0" w:rsidP="0051177E">
            <w:pPr>
              <w:pStyle w:val="Default"/>
              <w:rPr>
                <w:rStyle w:val="BodyTextChar"/>
                <w:color w:val="000000"/>
                <w:sz w:val="16"/>
                <w:szCs w:val="16"/>
              </w:rPr>
            </w:pPr>
            <w:r w:rsidRPr="00D946F6">
              <w:rPr>
                <w:sz w:val="16"/>
                <w:szCs w:val="16"/>
              </w:rPr>
              <w:t xml:space="preserve">Grenada </w:t>
            </w:r>
          </w:p>
        </w:tc>
        <w:tc>
          <w:tcPr>
            <w:tcW w:w="1872" w:type="dxa"/>
          </w:tcPr>
          <w:p w14:paraId="3860C1A8" w14:textId="77777777" w:rsidR="000119E0" w:rsidRPr="00D946F6" w:rsidRDefault="000119E0" w:rsidP="0051177E">
            <w:pPr>
              <w:pStyle w:val="Default"/>
              <w:rPr>
                <w:rStyle w:val="BodyTextChar"/>
                <w:color w:val="000000"/>
                <w:sz w:val="16"/>
                <w:szCs w:val="16"/>
              </w:rPr>
            </w:pPr>
            <w:r w:rsidRPr="00D946F6">
              <w:rPr>
                <w:sz w:val="16"/>
                <w:szCs w:val="16"/>
              </w:rPr>
              <w:t xml:space="preserve">Montserrat </w:t>
            </w:r>
          </w:p>
        </w:tc>
        <w:tc>
          <w:tcPr>
            <w:tcW w:w="1872" w:type="dxa"/>
          </w:tcPr>
          <w:p w14:paraId="72F21F86" w14:textId="77777777" w:rsidR="000119E0" w:rsidRPr="00D946F6" w:rsidRDefault="000119E0" w:rsidP="0051177E">
            <w:pPr>
              <w:pStyle w:val="Default"/>
              <w:rPr>
                <w:sz w:val="16"/>
                <w:szCs w:val="16"/>
              </w:rPr>
            </w:pPr>
            <w:r w:rsidRPr="00D946F6">
              <w:rPr>
                <w:sz w:val="16"/>
                <w:szCs w:val="16"/>
              </w:rPr>
              <w:t xml:space="preserve">Trinidad and Tobago </w:t>
            </w:r>
          </w:p>
        </w:tc>
      </w:tr>
      <w:tr w:rsidR="000119E0" w14:paraId="2C6A6291" w14:textId="77777777" w:rsidTr="000119E0">
        <w:tc>
          <w:tcPr>
            <w:tcW w:w="1872" w:type="dxa"/>
          </w:tcPr>
          <w:p w14:paraId="7CDB5C4D" w14:textId="77777777" w:rsidR="000119E0" w:rsidRPr="00D946F6" w:rsidRDefault="000119E0" w:rsidP="0051177E">
            <w:pPr>
              <w:pStyle w:val="Default"/>
              <w:rPr>
                <w:rStyle w:val="BodyTextChar"/>
                <w:color w:val="000000"/>
                <w:sz w:val="16"/>
                <w:szCs w:val="16"/>
              </w:rPr>
            </w:pPr>
            <w:r w:rsidRPr="00D946F6">
              <w:rPr>
                <w:sz w:val="16"/>
                <w:szCs w:val="16"/>
              </w:rPr>
              <w:t xml:space="preserve">Antigua and Barbuda </w:t>
            </w:r>
          </w:p>
        </w:tc>
        <w:tc>
          <w:tcPr>
            <w:tcW w:w="1872" w:type="dxa"/>
          </w:tcPr>
          <w:p w14:paraId="0670FB33" w14:textId="77777777" w:rsidR="000119E0" w:rsidRPr="00D946F6" w:rsidRDefault="000119E0" w:rsidP="0051177E">
            <w:pPr>
              <w:pStyle w:val="Default"/>
              <w:rPr>
                <w:rStyle w:val="BodyTextChar"/>
                <w:color w:val="000000"/>
                <w:sz w:val="16"/>
                <w:szCs w:val="16"/>
              </w:rPr>
            </w:pPr>
            <w:r w:rsidRPr="00D946F6">
              <w:rPr>
                <w:sz w:val="16"/>
                <w:szCs w:val="16"/>
              </w:rPr>
              <w:t xml:space="preserve">Cayman Islands </w:t>
            </w:r>
          </w:p>
        </w:tc>
        <w:tc>
          <w:tcPr>
            <w:tcW w:w="1872" w:type="dxa"/>
          </w:tcPr>
          <w:p w14:paraId="37618581" w14:textId="77777777" w:rsidR="000119E0" w:rsidRPr="00D946F6" w:rsidRDefault="000119E0" w:rsidP="0051177E">
            <w:pPr>
              <w:pStyle w:val="Default"/>
              <w:rPr>
                <w:rStyle w:val="BodyTextChar"/>
                <w:color w:val="000000"/>
                <w:sz w:val="16"/>
                <w:szCs w:val="16"/>
              </w:rPr>
            </w:pPr>
            <w:r w:rsidRPr="00D946F6">
              <w:rPr>
                <w:sz w:val="16"/>
                <w:szCs w:val="16"/>
              </w:rPr>
              <w:t xml:space="preserve">Guadeloupe </w:t>
            </w:r>
          </w:p>
        </w:tc>
        <w:tc>
          <w:tcPr>
            <w:tcW w:w="1872" w:type="dxa"/>
          </w:tcPr>
          <w:p w14:paraId="334B859F" w14:textId="77777777" w:rsidR="000119E0" w:rsidRPr="00D946F6" w:rsidRDefault="000119E0" w:rsidP="0051177E">
            <w:pPr>
              <w:pStyle w:val="Default"/>
              <w:rPr>
                <w:rStyle w:val="BodyTextChar"/>
                <w:color w:val="000000"/>
                <w:sz w:val="16"/>
                <w:szCs w:val="16"/>
              </w:rPr>
            </w:pPr>
            <w:r w:rsidRPr="00D946F6">
              <w:rPr>
                <w:sz w:val="16"/>
                <w:szCs w:val="16"/>
              </w:rPr>
              <w:t xml:space="preserve">Saint Lucia </w:t>
            </w:r>
          </w:p>
        </w:tc>
        <w:tc>
          <w:tcPr>
            <w:tcW w:w="1872" w:type="dxa"/>
          </w:tcPr>
          <w:p w14:paraId="735203D8" w14:textId="77777777" w:rsidR="000119E0" w:rsidRPr="00D946F6" w:rsidRDefault="000119E0" w:rsidP="0051177E">
            <w:pPr>
              <w:pStyle w:val="Default"/>
              <w:rPr>
                <w:sz w:val="16"/>
                <w:szCs w:val="16"/>
              </w:rPr>
            </w:pPr>
            <w:r w:rsidRPr="00D946F6">
              <w:rPr>
                <w:sz w:val="16"/>
                <w:szCs w:val="16"/>
              </w:rPr>
              <w:t xml:space="preserve">Turks and Caicos Islands </w:t>
            </w:r>
          </w:p>
        </w:tc>
      </w:tr>
      <w:tr w:rsidR="000119E0" w14:paraId="1A84DEA9" w14:textId="77777777" w:rsidTr="000119E0">
        <w:tc>
          <w:tcPr>
            <w:tcW w:w="1872" w:type="dxa"/>
          </w:tcPr>
          <w:p w14:paraId="08541A23" w14:textId="77777777" w:rsidR="000119E0" w:rsidRPr="00D946F6" w:rsidRDefault="000119E0" w:rsidP="0051177E">
            <w:pPr>
              <w:pStyle w:val="Default"/>
              <w:rPr>
                <w:rStyle w:val="BodyTextChar"/>
                <w:color w:val="000000"/>
                <w:sz w:val="16"/>
                <w:szCs w:val="16"/>
              </w:rPr>
            </w:pPr>
            <w:r w:rsidRPr="00D946F6">
              <w:rPr>
                <w:sz w:val="16"/>
                <w:szCs w:val="16"/>
              </w:rPr>
              <w:t xml:space="preserve">Aruba </w:t>
            </w:r>
          </w:p>
        </w:tc>
        <w:tc>
          <w:tcPr>
            <w:tcW w:w="1872" w:type="dxa"/>
          </w:tcPr>
          <w:p w14:paraId="1D7B72CE" w14:textId="77777777" w:rsidR="000119E0" w:rsidRPr="00D946F6" w:rsidRDefault="000119E0" w:rsidP="0051177E">
            <w:pPr>
              <w:pStyle w:val="Default"/>
              <w:rPr>
                <w:rStyle w:val="BodyTextChar"/>
                <w:color w:val="000000"/>
                <w:sz w:val="16"/>
                <w:szCs w:val="16"/>
              </w:rPr>
            </w:pPr>
            <w:r w:rsidRPr="00D946F6">
              <w:rPr>
                <w:sz w:val="16"/>
                <w:szCs w:val="16"/>
              </w:rPr>
              <w:t xml:space="preserve">Curaçao </w:t>
            </w:r>
          </w:p>
        </w:tc>
        <w:tc>
          <w:tcPr>
            <w:tcW w:w="1872" w:type="dxa"/>
          </w:tcPr>
          <w:p w14:paraId="23F00442" w14:textId="77777777" w:rsidR="000119E0" w:rsidRPr="00D946F6" w:rsidRDefault="000119E0" w:rsidP="0051177E">
            <w:pPr>
              <w:pStyle w:val="Default"/>
              <w:rPr>
                <w:rStyle w:val="BodyTextChar"/>
                <w:color w:val="000000"/>
                <w:sz w:val="16"/>
                <w:szCs w:val="16"/>
              </w:rPr>
            </w:pPr>
            <w:r w:rsidRPr="00D946F6">
              <w:rPr>
                <w:sz w:val="16"/>
                <w:szCs w:val="16"/>
              </w:rPr>
              <w:t xml:space="preserve">Haiti </w:t>
            </w:r>
          </w:p>
        </w:tc>
        <w:tc>
          <w:tcPr>
            <w:tcW w:w="1872" w:type="dxa"/>
          </w:tcPr>
          <w:p w14:paraId="49E00D07" w14:textId="77777777" w:rsidR="000119E0" w:rsidRPr="00D946F6" w:rsidRDefault="000119E0" w:rsidP="0051177E">
            <w:pPr>
              <w:pStyle w:val="Default"/>
              <w:rPr>
                <w:rStyle w:val="BodyTextChar"/>
                <w:color w:val="000000"/>
                <w:sz w:val="16"/>
                <w:szCs w:val="16"/>
              </w:rPr>
            </w:pPr>
            <w:r w:rsidRPr="00D946F6">
              <w:rPr>
                <w:sz w:val="16"/>
                <w:szCs w:val="16"/>
              </w:rPr>
              <w:t xml:space="preserve">Saint Vincent and the Grenadines </w:t>
            </w:r>
          </w:p>
        </w:tc>
        <w:tc>
          <w:tcPr>
            <w:tcW w:w="1872" w:type="dxa"/>
          </w:tcPr>
          <w:p w14:paraId="33609019" w14:textId="77777777" w:rsidR="000119E0" w:rsidRPr="00D946F6" w:rsidRDefault="000119E0" w:rsidP="0051177E">
            <w:pPr>
              <w:pStyle w:val="Default"/>
              <w:rPr>
                <w:sz w:val="16"/>
                <w:szCs w:val="16"/>
              </w:rPr>
            </w:pPr>
          </w:p>
        </w:tc>
      </w:tr>
      <w:tr w:rsidR="000119E0" w14:paraId="749471DF" w14:textId="77777777" w:rsidTr="000119E0">
        <w:tc>
          <w:tcPr>
            <w:tcW w:w="1872" w:type="dxa"/>
          </w:tcPr>
          <w:p w14:paraId="765EA91F" w14:textId="77777777" w:rsidR="000119E0" w:rsidRPr="00D946F6" w:rsidRDefault="000119E0" w:rsidP="0051177E">
            <w:pPr>
              <w:pStyle w:val="Default"/>
              <w:rPr>
                <w:rStyle w:val="BodyTextChar"/>
                <w:color w:val="000000"/>
                <w:sz w:val="16"/>
                <w:szCs w:val="16"/>
              </w:rPr>
            </w:pPr>
            <w:r w:rsidRPr="00D946F6">
              <w:rPr>
                <w:sz w:val="16"/>
                <w:szCs w:val="16"/>
              </w:rPr>
              <w:t xml:space="preserve">Bahamas </w:t>
            </w:r>
          </w:p>
        </w:tc>
        <w:tc>
          <w:tcPr>
            <w:tcW w:w="1872" w:type="dxa"/>
          </w:tcPr>
          <w:p w14:paraId="288AFF27" w14:textId="77777777" w:rsidR="000119E0" w:rsidRPr="00D946F6" w:rsidRDefault="000119E0" w:rsidP="0051177E">
            <w:pPr>
              <w:pStyle w:val="Default"/>
              <w:rPr>
                <w:rStyle w:val="BodyTextChar"/>
                <w:color w:val="000000"/>
                <w:sz w:val="16"/>
                <w:szCs w:val="16"/>
              </w:rPr>
            </w:pPr>
            <w:r w:rsidRPr="00D946F6">
              <w:rPr>
                <w:sz w:val="16"/>
                <w:szCs w:val="16"/>
              </w:rPr>
              <w:t xml:space="preserve">Dominica </w:t>
            </w:r>
          </w:p>
        </w:tc>
        <w:tc>
          <w:tcPr>
            <w:tcW w:w="1872" w:type="dxa"/>
          </w:tcPr>
          <w:p w14:paraId="776B3C6D" w14:textId="77777777" w:rsidR="000119E0" w:rsidRPr="00D946F6" w:rsidRDefault="000119E0" w:rsidP="0051177E">
            <w:pPr>
              <w:pStyle w:val="Default"/>
              <w:rPr>
                <w:rStyle w:val="BodyTextChar"/>
                <w:color w:val="000000"/>
                <w:sz w:val="16"/>
                <w:szCs w:val="16"/>
              </w:rPr>
            </w:pPr>
            <w:r w:rsidRPr="00D946F6">
              <w:rPr>
                <w:sz w:val="16"/>
                <w:szCs w:val="16"/>
              </w:rPr>
              <w:t xml:space="preserve">Jamaica </w:t>
            </w:r>
          </w:p>
        </w:tc>
        <w:tc>
          <w:tcPr>
            <w:tcW w:w="1872" w:type="dxa"/>
          </w:tcPr>
          <w:p w14:paraId="67FA29D1" w14:textId="77777777" w:rsidR="000119E0" w:rsidRPr="00D946F6" w:rsidRDefault="000119E0" w:rsidP="0051177E">
            <w:pPr>
              <w:pStyle w:val="Default"/>
              <w:rPr>
                <w:rStyle w:val="BodyTextChar"/>
                <w:color w:val="000000"/>
                <w:sz w:val="16"/>
                <w:szCs w:val="16"/>
              </w:rPr>
            </w:pPr>
            <w:r w:rsidRPr="00D946F6">
              <w:rPr>
                <w:sz w:val="16"/>
                <w:szCs w:val="16"/>
              </w:rPr>
              <w:t xml:space="preserve">Saint Maarten </w:t>
            </w:r>
          </w:p>
        </w:tc>
        <w:tc>
          <w:tcPr>
            <w:tcW w:w="1872" w:type="dxa"/>
          </w:tcPr>
          <w:p w14:paraId="03231976" w14:textId="77777777" w:rsidR="000119E0" w:rsidRPr="00D946F6" w:rsidRDefault="000119E0" w:rsidP="0051177E">
            <w:pPr>
              <w:pStyle w:val="Default"/>
              <w:rPr>
                <w:sz w:val="16"/>
                <w:szCs w:val="16"/>
              </w:rPr>
            </w:pPr>
          </w:p>
        </w:tc>
      </w:tr>
      <w:tr w:rsidR="000119E0" w14:paraId="2D45FB0D" w14:textId="77777777" w:rsidTr="000119E0">
        <w:tc>
          <w:tcPr>
            <w:tcW w:w="1872" w:type="dxa"/>
          </w:tcPr>
          <w:p w14:paraId="7DE16615" w14:textId="77777777" w:rsidR="000119E0" w:rsidRPr="00D946F6" w:rsidRDefault="000119E0" w:rsidP="0051177E">
            <w:pPr>
              <w:pStyle w:val="Default"/>
              <w:rPr>
                <w:rStyle w:val="BodyTextChar"/>
                <w:color w:val="000000"/>
                <w:sz w:val="16"/>
                <w:szCs w:val="16"/>
              </w:rPr>
            </w:pPr>
            <w:r w:rsidRPr="00D946F6">
              <w:rPr>
                <w:sz w:val="16"/>
                <w:szCs w:val="16"/>
              </w:rPr>
              <w:t xml:space="preserve">Barbados </w:t>
            </w:r>
          </w:p>
        </w:tc>
        <w:tc>
          <w:tcPr>
            <w:tcW w:w="1872" w:type="dxa"/>
          </w:tcPr>
          <w:p w14:paraId="4B161DF4" w14:textId="77777777" w:rsidR="000119E0" w:rsidRPr="00D946F6" w:rsidRDefault="000119E0" w:rsidP="0051177E">
            <w:pPr>
              <w:pStyle w:val="Default"/>
              <w:rPr>
                <w:rStyle w:val="BodyTextChar"/>
                <w:color w:val="000000"/>
                <w:sz w:val="16"/>
                <w:szCs w:val="16"/>
              </w:rPr>
            </w:pPr>
            <w:r w:rsidRPr="00D946F6">
              <w:rPr>
                <w:sz w:val="16"/>
                <w:szCs w:val="16"/>
              </w:rPr>
              <w:t xml:space="preserve">Dominican Republic </w:t>
            </w:r>
          </w:p>
        </w:tc>
        <w:tc>
          <w:tcPr>
            <w:tcW w:w="1872" w:type="dxa"/>
          </w:tcPr>
          <w:p w14:paraId="2A87E9E4" w14:textId="77777777" w:rsidR="000119E0" w:rsidRPr="00D946F6" w:rsidRDefault="000119E0" w:rsidP="0051177E">
            <w:pPr>
              <w:pStyle w:val="Default"/>
              <w:rPr>
                <w:rStyle w:val="BodyTextChar"/>
                <w:color w:val="000000"/>
                <w:sz w:val="16"/>
                <w:szCs w:val="16"/>
              </w:rPr>
            </w:pPr>
            <w:r w:rsidRPr="00D946F6">
              <w:rPr>
                <w:sz w:val="16"/>
                <w:szCs w:val="16"/>
              </w:rPr>
              <w:t xml:space="preserve">Martinique </w:t>
            </w:r>
          </w:p>
        </w:tc>
        <w:tc>
          <w:tcPr>
            <w:tcW w:w="1872" w:type="dxa"/>
          </w:tcPr>
          <w:p w14:paraId="3B2497E9" w14:textId="77777777" w:rsidR="000119E0" w:rsidRPr="00D946F6" w:rsidRDefault="000119E0" w:rsidP="0051177E">
            <w:pPr>
              <w:pStyle w:val="Default"/>
              <w:rPr>
                <w:rStyle w:val="BodyTextChar"/>
                <w:color w:val="000000"/>
                <w:sz w:val="16"/>
                <w:szCs w:val="16"/>
              </w:rPr>
            </w:pPr>
            <w:r w:rsidRPr="00D946F6">
              <w:rPr>
                <w:sz w:val="16"/>
                <w:szCs w:val="16"/>
              </w:rPr>
              <w:t xml:space="preserve">St. Kitts and Nevis </w:t>
            </w:r>
          </w:p>
        </w:tc>
        <w:tc>
          <w:tcPr>
            <w:tcW w:w="1872" w:type="dxa"/>
          </w:tcPr>
          <w:p w14:paraId="05E49572" w14:textId="77777777" w:rsidR="000119E0" w:rsidRPr="00D946F6" w:rsidRDefault="000119E0" w:rsidP="0051177E">
            <w:pPr>
              <w:pStyle w:val="Default"/>
              <w:rPr>
                <w:sz w:val="16"/>
                <w:szCs w:val="16"/>
              </w:rPr>
            </w:pPr>
          </w:p>
        </w:tc>
      </w:tr>
    </w:tbl>
    <w:p w14:paraId="70BCE3E2" w14:textId="77777777" w:rsidR="000119E0" w:rsidRPr="005961A8" w:rsidRDefault="000119E0" w:rsidP="000119E0">
      <w:pPr>
        <w:pStyle w:val="TableTitle"/>
        <w:spacing w:before="240"/>
        <w:rPr>
          <w:rStyle w:val="Heading2Char"/>
          <w:bCs w:val="0"/>
        </w:rPr>
      </w:pPr>
      <w:r>
        <w:rPr>
          <w:rStyle w:val="Heading2Char"/>
        </w:rPr>
        <w:t>Middle East</w:t>
      </w:r>
    </w:p>
    <w:tbl>
      <w:tblPr>
        <w:tblStyle w:val="CompuMarkTable"/>
        <w:tblW w:w="0" w:type="auto"/>
        <w:tblLook w:val="04A0" w:firstRow="1" w:lastRow="0" w:firstColumn="1" w:lastColumn="0" w:noHBand="0" w:noVBand="1"/>
      </w:tblPr>
      <w:tblGrid>
        <w:gridCol w:w="1872"/>
        <w:gridCol w:w="1872"/>
        <w:gridCol w:w="1872"/>
        <w:gridCol w:w="1872"/>
        <w:gridCol w:w="1872"/>
      </w:tblGrid>
      <w:tr w:rsidR="000119E0" w14:paraId="4C21173D" w14:textId="77777777" w:rsidTr="000119E0">
        <w:trPr>
          <w:cnfStyle w:val="100000000000" w:firstRow="1" w:lastRow="0" w:firstColumn="0" w:lastColumn="0" w:oddVBand="0" w:evenVBand="0" w:oddHBand="0" w:evenHBand="0" w:firstRowFirstColumn="0" w:firstRowLastColumn="0" w:lastRowFirstColumn="0" w:lastRowLastColumn="0"/>
        </w:trPr>
        <w:tc>
          <w:tcPr>
            <w:tcW w:w="1872" w:type="dxa"/>
          </w:tcPr>
          <w:p w14:paraId="197F3DDB" w14:textId="77777777" w:rsidR="000119E0" w:rsidRPr="00D946F6" w:rsidRDefault="000119E0" w:rsidP="0051177E">
            <w:pPr>
              <w:pStyle w:val="Default"/>
              <w:rPr>
                <w:rStyle w:val="BodyTextChar"/>
                <w:color w:val="000000"/>
                <w:sz w:val="16"/>
                <w:szCs w:val="16"/>
              </w:rPr>
            </w:pPr>
            <w:r w:rsidRPr="00D946F6">
              <w:rPr>
                <w:sz w:val="16"/>
                <w:szCs w:val="16"/>
              </w:rPr>
              <w:t xml:space="preserve">Bahrain </w:t>
            </w:r>
          </w:p>
        </w:tc>
        <w:tc>
          <w:tcPr>
            <w:tcW w:w="1872" w:type="dxa"/>
          </w:tcPr>
          <w:p w14:paraId="4174ABA3" w14:textId="77777777" w:rsidR="000119E0" w:rsidRPr="00D946F6" w:rsidRDefault="000119E0" w:rsidP="0051177E">
            <w:pPr>
              <w:pStyle w:val="Default"/>
              <w:rPr>
                <w:rStyle w:val="BodyTextChar"/>
                <w:color w:val="000000"/>
                <w:sz w:val="16"/>
                <w:szCs w:val="16"/>
              </w:rPr>
            </w:pPr>
            <w:r w:rsidRPr="00D946F6">
              <w:rPr>
                <w:rStyle w:val="BodyTextChar"/>
                <w:color w:val="000000"/>
                <w:sz w:val="16"/>
                <w:szCs w:val="16"/>
              </w:rPr>
              <w:t>Iraq</w:t>
            </w:r>
          </w:p>
        </w:tc>
        <w:tc>
          <w:tcPr>
            <w:tcW w:w="1872" w:type="dxa"/>
          </w:tcPr>
          <w:p w14:paraId="33E96515" w14:textId="77777777" w:rsidR="000119E0" w:rsidRPr="00D946F6" w:rsidRDefault="000119E0" w:rsidP="0051177E">
            <w:pPr>
              <w:pStyle w:val="Default"/>
              <w:rPr>
                <w:rStyle w:val="BodyTextChar"/>
                <w:color w:val="000000"/>
                <w:sz w:val="16"/>
                <w:szCs w:val="16"/>
              </w:rPr>
            </w:pPr>
            <w:r w:rsidRPr="00D946F6">
              <w:rPr>
                <w:rStyle w:val="BodyTextChar"/>
                <w:color w:val="000000"/>
                <w:sz w:val="16"/>
                <w:szCs w:val="16"/>
              </w:rPr>
              <w:t>Kuwait</w:t>
            </w:r>
          </w:p>
        </w:tc>
        <w:tc>
          <w:tcPr>
            <w:tcW w:w="1872" w:type="dxa"/>
          </w:tcPr>
          <w:p w14:paraId="1BD79A71" w14:textId="77777777" w:rsidR="000119E0" w:rsidRPr="00D946F6" w:rsidRDefault="000119E0" w:rsidP="0051177E">
            <w:pPr>
              <w:pStyle w:val="Default"/>
              <w:rPr>
                <w:rStyle w:val="BodyTextChar"/>
                <w:color w:val="000000"/>
                <w:sz w:val="16"/>
                <w:szCs w:val="16"/>
              </w:rPr>
            </w:pPr>
            <w:r w:rsidRPr="00D946F6">
              <w:rPr>
                <w:rStyle w:val="BodyTextChar"/>
                <w:color w:val="000000"/>
                <w:sz w:val="16"/>
                <w:szCs w:val="16"/>
              </w:rPr>
              <w:t>Qatar</w:t>
            </w:r>
          </w:p>
        </w:tc>
        <w:tc>
          <w:tcPr>
            <w:tcW w:w="1872" w:type="dxa"/>
          </w:tcPr>
          <w:p w14:paraId="394CA34A" w14:textId="77777777" w:rsidR="000119E0" w:rsidRPr="00D946F6" w:rsidRDefault="000119E0" w:rsidP="0051177E">
            <w:pPr>
              <w:pStyle w:val="Default"/>
              <w:rPr>
                <w:sz w:val="16"/>
                <w:szCs w:val="16"/>
              </w:rPr>
            </w:pPr>
            <w:r w:rsidRPr="00D946F6">
              <w:rPr>
                <w:sz w:val="16"/>
                <w:szCs w:val="16"/>
              </w:rPr>
              <w:t>United Arab Emirates</w:t>
            </w:r>
          </w:p>
        </w:tc>
      </w:tr>
      <w:tr w:rsidR="000119E0" w14:paraId="549E1755" w14:textId="77777777" w:rsidTr="000119E0">
        <w:tc>
          <w:tcPr>
            <w:tcW w:w="1872" w:type="dxa"/>
          </w:tcPr>
          <w:p w14:paraId="2C855255" w14:textId="77777777" w:rsidR="000119E0" w:rsidRPr="00D946F6" w:rsidRDefault="000119E0" w:rsidP="0051177E">
            <w:pPr>
              <w:pStyle w:val="Default"/>
              <w:rPr>
                <w:rStyle w:val="BodyTextChar"/>
                <w:color w:val="000000"/>
                <w:sz w:val="16"/>
                <w:szCs w:val="16"/>
              </w:rPr>
            </w:pPr>
            <w:r w:rsidRPr="00D946F6">
              <w:rPr>
                <w:rStyle w:val="BodyTextChar"/>
                <w:color w:val="000000"/>
                <w:sz w:val="16"/>
                <w:szCs w:val="16"/>
              </w:rPr>
              <w:t>Egypt</w:t>
            </w:r>
          </w:p>
        </w:tc>
        <w:tc>
          <w:tcPr>
            <w:tcW w:w="1872" w:type="dxa"/>
          </w:tcPr>
          <w:p w14:paraId="11B4522F" w14:textId="77777777" w:rsidR="000119E0" w:rsidRPr="00D946F6" w:rsidRDefault="000119E0" w:rsidP="0051177E">
            <w:pPr>
              <w:pStyle w:val="Default"/>
              <w:rPr>
                <w:rStyle w:val="BodyTextChar"/>
                <w:color w:val="000000"/>
                <w:sz w:val="16"/>
                <w:szCs w:val="16"/>
              </w:rPr>
            </w:pPr>
            <w:r w:rsidRPr="00D946F6">
              <w:rPr>
                <w:rStyle w:val="BodyTextChar"/>
                <w:color w:val="000000"/>
                <w:sz w:val="16"/>
                <w:szCs w:val="16"/>
              </w:rPr>
              <w:t>Israel</w:t>
            </w:r>
          </w:p>
        </w:tc>
        <w:tc>
          <w:tcPr>
            <w:tcW w:w="1872" w:type="dxa"/>
          </w:tcPr>
          <w:p w14:paraId="4DC19D9B" w14:textId="77777777" w:rsidR="000119E0" w:rsidRPr="00D946F6" w:rsidRDefault="000119E0" w:rsidP="0051177E">
            <w:pPr>
              <w:pStyle w:val="Default"/>
              <w:rPr>
                <w:rStyle w:val="BodyTextChar"/>
                <w:color w:val="000000"/>
                <w:sz w:val="16"/>
                <w:szCs w:val="16"/>
              </w:rPr>
            </w:pPr>
            <w:r w:rsidRPr="00D946F6">
              <w:rPr>
                <w:rStyle w:val="BodyTextChar"/>
                <w:color w:val="000000"/>
                <w:sz w:val="16"/>
                <w:szCs w:val="16"/>
              </w:rPr>
              <w:t>Lebanon</w:t>
            </w:r>
          </w:p>
        </w:tc>
        <w:tc>
          <w:tcPr>
            <w:tcW w:w="1872" w:type="dxa"/>
          </w:tcPr>
          <w:p w14:paraId="17C8168F" w14:textId="77777777" w:rsidR="000119E0" w:rsidRPr="00D946F6" w:rsidRDefault="000119E0" w:rsidP="0051177E">
            <w:pPr>
              <w:pStyle w:val="Default"/>
              <w:rPr>
                <w:rStyle w:val="BodyTextChar"/>
                <w:color w:val="000000"/>
                <w:sz w:val="16"/>
                <w:szCs w:val="16"/>
              </w:rPr>
            </w:pPr>
            <w:r w:rsidRPr="00D946F6">
              <w:rPr>
                <w:rStyle w:val="BodyTextChar"/>
                <w:color w:val="000000"/>
                <w:sz w:val="16"/>
                <w:szCs w:val="16"/>
              </w:rPr>
              <w:t>Saudi Arabia</w:t>
            </w:r>
          </w:p>
        </w:tc>
        <w:tc>
          <w:tcPr>
            <w:tcW w:w="1872" w:type="dxa"/>
          </w:tcPr>
          <w:p w14:paraId="721617DB" w14:textId="77777777" w:rsidR="000119E0" w:rsidRPr="00D946F6" w:rsidRDefault="000119E0" w:rsidP="0051177E">
            <w:pPr>
              <w:pStyle w:val="Default"/>
              <w:rPr>
                <w:sz w:val="16"/>
                <w:szCs w:val="16"/>
              </w:rPr>
            </w:pPr>
            <w:r w:rsidRPr="00D946F6">
              <w:rPr>
                <w:sz w:val="16"/>
                <w:szCs w:val="16"/>
              </w:rPr>
              <w:t>Yemen</w:t>
            </w:r>
          </w:p>
        </w:tc>
      </w:tr>
      <w:tr w:rsidR="000119E0" w14:paraId="602A6E05" w14:textId="77777777" w:rsidTr="000119E0">
        <w:tc>
          <w:tcPr>
            <w:tcW w:w="1872" w:type="dxa"/>
          </w:tcPr>
          <w:p w14:paraId="4FF1EB93" w14:textId="77777777" w:rsidR="000119E0" w:rsidRPr="00D946F6" w:rsidRDefault="000119E0" w:rsidP="0051177E">
            <w:pPr>
              <w:pStyle w:val="Default"/>
              <w:rPr>
                <w:rStyle w:val="BodyTextChar"/>
                <w:color w:val="000000"/>
                <w:sz w:val="16"/>
                <w:szCs w:val="16"/>
              </w:rPr>
            </w:pPr>
            <w:r w:rsidRPr="00D946F6">
              <w:rPr>
                <w:rStyle w:val="BodyTextChar"/>
                <w:color w:val="000000"/>
                <w:sz w:val="16"/>
                <w:szCs w:val="16"/>
              </w:rPr>
              <w:t>Iran</w:t>
            </w:r>
          </w:p>
        </w:tc>
        <w:tc>
          <w:tcPr>
            <w:tcW w:w="1872" w:type="dxa"/>
          </w:tcPr>
          <w:p w14:paraId="0EE73C20" w14:textId="77777777" w:rsidR="000119E0" w:rsidRPr="00D946F6" w:rsidRDefault="000119E0" w:rsidP="0051177E">
            <w:pPr>
              <w:pStyle w:val="Default"/>
              <w:rPr>
                <w:rStyle w:val="BodyTextChar"/>
                <w:color w:val="000000"/>
                <w:sz w:val="16"/>
                <w:szCs w:val="16"/>
              </w:rPr>
            </w:pPr>
            <w:r w:rsidRPr="00D946F6">
              <w:rPr>
                <w:rStyle w:val="BodyTextChar"/>
                <w:color w:val="000000"/>
                <w:sz w:val="16"/>
                <w:szCs w:val="16"/>
              </w:rPr>
              <w:t>Jordan</w:t>
            </w:r>
          </w:p>
        </w:tc>
        <w:tc>
          <w:tcPr>
            <w:tcW w:w="1872" w:type="dxa"/>
          </w:tcPr>
          <w:p w14:paraId="57FA434F" w14:textId="77777777" w:rsidR="000119E0" w:rsidRPr="00D946F6" w:rsidRDefault="000119E0" w:rsidP="0051177E">
            <w:pPr>
              <w:pStyle w:val="Default"/>
              <w:rPr>
                <w:rStyle w:val="BodyTextChar"/>
                <w:color w:val="000000"/>
                <w:sz w:val="16"/>
                <w:szCs w:val="16"/>
              </w:rPr>
            </w:pPr>
            <w:r w:rsidRPr="00D946F6">
              <w:rPr>
                <w:rStyle w:val="BodyTextChar"/>
                <w:color w:val="000000"/>
                <w:sz w:val="16"/>
                <w:szCs w:val="16"/>
              </w:rPr>
              <w:t>Oman</w:t>
            </w:r>
          </w:p>
        </w:tc>
        <w:tc>
          <w:tcPr>
            <w:tcW w:w="1872" w:type="dxa"/>
          </w:tcPr>
          <w:p w14:paraId="36F50391" w14:textId="77777777" w:rsidR="000119E0" w:rsidRPr="00D946F6" w:rsidRDefault="000119E0" w:rsidP="0051177E">
            <w:pPr>
              <w:pStyle w:val="Default"/>
              <w:rPr>
                <w:rStyle w:val="BodyTextChar"/>
                <w:color w:val="000000"/>
                <w:sz w:val="16"/>
                <w:szCs w:val="16"/>
              </w:rPr>
            </w:pPr>
            <w:r w:rsidRPr="00D946F6">
              <w:rPr>
                <w:rStyle w:val="BodyTextChar"/>
                <w:color w:val="000000"/>
                <w:sz w:val="16"/>
                <w:szCs w:val="16"/>
              </w:rPr>
              <w:t>Syria</w:t>
            </w:r>
          </w:p>
        </w:tc>
        <w:tc>
          <w:tcPr>
            <w:tcW w:w="1872" w:type="dxa"/>
          </w:tcPr>
          <w:p w14:paraId="7096B1A8" w14:textId="77777777" w:rsidR="000119E0" w:rsidRPr="00D946F6" w:rsidRDefault="000119E0" w:rsidP="0051177E">
            <w:pPr>
              <w:pStyle w:val="Default"/>
              <w:rPr>
                <w:sz w:val="16"/>
                <w:szCs w:val="16"/>
              </w:rPr>
            </w:pPr>
          </w:p>
        </w:tc>
      </w:tr>
    </w:tbl>
    <w:p w14:paraId="56CB968C" w14:textId="77777777" w:rsidR="000119E0" w:rsidRDefault="000119E0" w:rsidP="000119E0">
      <w:pPr>
        <w:pStyle w:val="BodyText"/>
        <w:spacing w:before="240"/>
        <w:rPr>
          <w:rStyle w:val="Heading2Char"/>
        </w:rPr>
      </w:pPr>
    </w:p>
    <w:p w14:paraId="5B5B65CE" w14:textId="77777777" w:rsidR="000119E0" w:rsidRDefault="000119E0" w:rsidP="000119E0">
      <w:pPr>
        <w:spacing w:after="160"/>
        <w:rPr>
          <w:rStyle w:val="Heading2Char"/>
        </w:rPr>
        <w:sectPr w:rsidR="000119E0" w:rsidSect="000119E0">
          <w:type w:val="continuous"/>
          <w:pgSz w:w="12240" w:h="15840" w:code="1"/>
          <w:pgMar w:top="1440" w:right="1440" w:bottom="1440" w:left="1440" w:header="288" w:footer="792" w:gutter="0"/>
          <w:cols w:space="708"/>
          <w:titlePg/>
          <w:docGrid w:linePitch="360"/>
        </w:sectPr>
      </w:pPr>
    </w:p>
    <w:p w14:paraId="5C5D6DB8" w14:textId="77777777" w:rsidR="000119E0" w:rsidRPr="005961A8" w:rsidRDefault="000119E0" w:rsidP="000119E0">
      <w:pPr>
        <w:pStyle w:val="BodyText"/>
        <w:rPr>
          <w:rStyle w:val="BodyTextChar"/>
          <w:b/>
          <w:bCs/>
          <w:sz w:val="24"/>
          <w:szCs w:val="26"/>
        </w:rPr>
      </w:pPr>
      <w:r w:rsidRPr="005A711D">
        <w:rPr>
          <w:rStyle w:val="Heading2Char"/>
        </w:rPr>
        <w:lastRenderedPageBreak/>
        <w:t xml:space="preserve">Available </w:t>
      </w:r>
      <w:r>
        <w:rPr>
          <w:rStyle w:val="Heading2Char"/>
        </w:rPr>
        <w:t>c</w:t>
      </w:r>
      <w:r w:rsidRPr="005A711D">
        <w:rPr>
          <w:rStyle w:val="Heading2Char"/>
        </w:rPr>
        <w:t xml:space="preserve">ountries / </w:t>
      </w:r>
      <w:r>
        <w:rPr>
          <w:rStyle w:val="Heading2Char"/>
        </w:rPr>
        <w:t>r</w:t>
      </w:r>
      <w:r w:rsidRPr="005A711D">
        <w:rPr>
          <w:rStyle w:val="Heading2Char"/>
        </w:rPr>
        <w:t>egions</w:t>
      </w:r>
      <w:r>
        <w:rPr>
          <w:rStyle w:val="Heading2Char"/>
        </w:rPr>
        <w:t xml:space="preserve"> continued</w:t>
      </w:r>
    </w:p>
    <w:p w14:paraId="07471C8A" w14:textId="77777777" w:rsidR="000119E0" w:rsidRPr="005961A8" w:rsidRDefault="000119E0" w:rsidP="000119E0">
      <w:pPr>
        <w:pStyle w:val="TableTitle"/>
        <w:spacing w:before="240"/>
        <w:rPr>
          <w:rStyle w:val="Heading2Char"/>
          <w:bCs w:val="0"/>
        </w:rPr>
      </w:pPr>
      <w:r>
        <w:rPr>
          <w:rStyle w:val="Heading2Char"/>
        </w:rPr>
        <w:t>Asia</w:t>
      </w:r>
    </w:p>
    <w:tbl>
      <w:tblPr>
        <w:tblStyle w:val="CompuMarkTable"/>
        <w:tblW w:w="0" w:type="auto"/>
        <w:tblLook w:val="04A0" w:firstRow="1" w:lastRow="0" w:firstColumn="1" w:lastColumn="0" w:noHBand="0" w:noVBand="1"/>
      </w:tblPr>
      <w:tblGrid>
        <w:gridCol w:w="1638"/>
        <w:gridCol w:w="1638"/>
        <w:gridCol w:w="1638"/>
        <w:gridCol w:w="1638"/>
        <w:gridCol w:w="2808"/>
      </w:tblGrid>
      <w:tr w:rsidR="000119E0" w14:paraId="2204B586" w14:textId="77777777" w:rsidTr="000119E0">
        <w:trPr>
          <w:cnfStyle w:val="100000000000" w:firstRow="1" w:lastRow="0" w:firstColumn="0" w:lastColumn="0" w:oddVBand="0" w:evenVBand="0" w:oddHBand="0" w:evenHBand="0" w:firstRowFirstColumn="0" w:firstRowLastColumn="0" w:lastRowFirstColumn="0" w:lastRowLastColumn="0"/>
        </w:trPr>
        <w:tc>
          <w:tcPr>
            <w:tcW w:w="1638" w:type="dxa"/>
          </w:tcPr>
          <w:p w14:paraId="4E1E94CD" w14:textId="77777777" w:rsidR="000119E0" w:rsidRPr="00D946F6" w:rsidRDefault="000119E0" w:rsidP="0051177E">
            <w:pPr>
              <w:pStyle w:val="Default"/>
              <w:rPr>
                <w:rStyle w:val="BodyTextChar"/>
                <w:color w:val="000000"/>
                <w:sz w:val="16"/>
                <w:szCs w:val="16"/>
              </w:rPr>
            </w:pPr>
            <w:r w:rsidRPr="00D946F6">
              <w:rPr>
                <w:sz w:val="16"/>
                <w:szCs w:val="16"/>
              </w:rPr>
              <w:t xml:space="preserve">Afghanistan </w:t>
            </w:r>
          </w:p>
        </w:tc>
        <w:tc>
          <w:tcPr>
            <w:tcW w:w="1638" w:type="dxa"/>
          </w:tcPr>
          <w:p w14:paraId="063F5EEF" w14:textId="77777777" w:rsidR="000119E0" w:rsidRPr="00D946F6" w:rsidRDefault="000119E0" w:rsidP="0051177E">
            <w:pPr>
              <w:pStyle w:val="Default"/>
              <w:rPr>
                <w:rStyle w:val="BodyTextChar"/>
                <w:color w:val="000000"/>
                <w:sz w:val="16"/>
                <w:szCs w:val="16"/>
              </w:rPr>
            </w:pPr>
            <w:r w:rsidRPr="00D946F6">
              <w:rPr>
                <w:sz w:val="16"/>
                <w:szCs w:val="16"/>
              </w:rPr>
              <w:t xml:space="preserve">China </w:t>
            </w:r>
          </w:p>
        </w:tc>
        <w:tc>
          <w:tcPr>
            <w:tcW w:w="1638" w:type="dxa"/>
          </w:tcPr>
          <w:p w14:paraId="48299DDD" w14:textId="77777777" w:rsidR="000119E0" w:rsidRPr="00D946F6" w:rsidRDefault="000119E0" w:rsidP="0051177E">
            <w:pPr>
              <w:pStyle w:val="Default"/>
              <w:rPr>
                <w:rStyle w:val="BodyTextChar"/>
                <w:color w:val="000000"/>
                <w:sz w:val="16"/>
                <w:szCs w:val="16"/>
              </w:rPr>
            </w:pPr>
            <w:r w:rsidRPr="00D946F6">
              <w:rPr>
                <w:rStyle w:val="BodyTextChar"/>
                <w:color w:val="000000"/>
                <w:sz w:val="16"/>
                <w:szCs w:val="16"/>
              </w:rPr>
              <w:t>Japan</w:t>
            </w:r>
          </w:p>
        </w:tc>
        <w:tc>
          <w:tcPr>
            <w:tcW w:w="1638" w:type="dxa"/>
          </w:tcPr>
          <w:p w14:paraId="7F99F31C" w14:textId="77777777" w:rsidR="000119E0" w:rsidRPr="00D946F6" w:rsidRDefault="000119E0" w:rsidP="0051177E">
            <w:pPr>
              <w:pStyle w:val="Default"/>
              <w:rPr>
                <w:rStyle w:val="BodyTextChar"/>
                <w:color w:val="000000"/>
                <w:sz w:val="16"/>
                <w:szCs w:val="16"/>
              </w:rPr>
            </w:pPr>
            <w:r w:rsidRPr="00D946F6">
              <w:rPr>
                <w:sz w:val="16"/>
                <w:szCs w:val="16"/>
              </w:rPr>
              <w:t>Myanmar</w:t>
            </w:r>
          </w:p>
        </w:tc>
        <w:tc>
          <w:tcPr>
            <w:tcW w:w="2808" w:type="dxa"/>
          </w:tcPr>
          <w:p w14:paraId="5010727B" w14:textId="77777777" w:rsidR="000119E0" w:rsidRPr="00D946F6" w:rsidRDefault="000119E0" w:rsidP="0051177E">
            <w:pPr>
              <w:pStyle w:val="Default"/>
              <w:rPr>
                <w:sz w:val="16"/>
                <w:szCs w:val="16"/>
              </w:rPr>
            </w:pPr>
            <w:r w:rsidRPr="00D946F6">
              <w:rPr>
                <w:sz w:val="16"/>
                <w:szCs w:val="16"/>
              </w:rPr>
              <w:t>South Korea</w:t>
            </w:r>
          </w:p>
        </w:tc>
      </w:tr>
      <w:tr w:rsidR="000119E0" w14:paraId="12315DAA" w14:textId="77777777" w:rsidTr="000119E0">
        <w:tc>
          <w:tcPr>
            <w:tcW w:w="1638" w:type="dxa"/>
          </w:tcPr>
          <w:p w14:paraId="29B48B2E" w14:textId="77777777" w:rsidR="000119E0" w:rsidRPr="00D946F6" w:rsidRDefault="000119E0" w:rsidP="0051177E">
            <w:pPr>
              <w:pStyle w:val="Default"/>
              <w:rPr>
                <w:rStyle w:val="BodyTextChar"/>
                <w:color w:val="000000"/>
                <w:sz w:val="16"/>
                <w:szCs w:val="16"/>
              </w:rPr>
            </w:pPr>
            <w:r w:rsidRPr="00D946F6">
              <w:rPr>
                <w:sz w:val="16"/>
                <w:szCs w:val="16"/>
              </w:rPr>
              <w:t xml:space="preserve">Bangladesh </w:t>
            </w:r>
          </w:p>
        </w:tc>
        <w:tc>
          <w:tcPr>
            <w:tcW w:w="1638" w:type="dxa"/>
          </w:tcPr>
          <w:p w14:paraId="0E4C31B7" w14:textId="77777777" w:rsidR="000119E0" w:rsidRPr="00D946F6" w:rsidRDefault="000119E0" w:rsidP="0051177E">
            <w:pPr>
              <w:pStyle w:val="Default"/>
              <w:rPr>
                <w:rStyle w:val="BodyTextChar"/>
                <w:color w:val="000000"/>
                <w:sz w:val="16"/>
                <w:szCs w:val="16"/>
              </w:rPr>
            </w:pPr>
            <w:r w:rsidRPr="00D946F6">
              <w:rPr>
                <w:sz w:val="16"/>
                <w:szCs w:val="16"/>
              </w:rPr>
              <w:t xml:space="preserve">East Timor </w:t>
            </w:r>
          </w:p>
        </w:tc>
        <w:tc>
          <w:tcPr>
            <w:tcW w:w="1638" w:type="dxa"/>
          </w:tcPr>
          <w:p w14:paraId="1C1BF055" w14:textId="77777777" w:rsidR="000119E0" w:rsidRPr="00D946F6" w:rsidRDefault="000119E0" w:rsidP="0051177E">
            <w:pPr>
              <w:pStyle w:val="Default"/>
              <w:rPr>
                <w:rStyle w:val="BodyTextChar"/>
                <w:color w:val="000000"/>
                <w:sz w:val="16"/>
                <w:szCs w:val="16"/>
              </w:rPr>
            </w:pPr>
            <w:r w:rsidRPr="00D946F6">
              <w:rPr>
                <w:rStyle w:val="BodyTextChar"/>
                <w:color w:val="000000"/>
                <w:sz w:val="16"/>
                <w:szCs w:val="16"/>
              </w:rPr>
              <w:t>Laos</w:t>
            </w:r>
          </w:p>
        </w:tc>
        <w:tc>
          <w:tcPr>
            <w:tcW w:w="1638" w:type="dxa"/>
          </w:tcPr>
          <w:p w14:paraId="76DF9EDA" w14:textId="77777777" w:rsidR="000119E0" w:rsidRPr="00D946F6" w:rsidRDefault="000119E0" w:rsidP="0051177E">
            <w:pPr>
              <w:pStyle w:val="Default"/>
              <w:rPr>
                <w:rStyle w:val="BodyTextChar"/>
                <w:color w:val="000000"/>
                <w:sz w:val="16"/>
                <w:szCs w:val="16"/>
              </w:rPr>
            </w:pPr>
            <w:r w:rsidRPr="00D946F6">
              <w:rPr>
                <w:sz w:val="16"/>
                <w:szCs w:val="16"/>
              </w:rPr>
              <w:t xml:space="preserve">Nepal </w:t>
            </w:r>
          </w:p>
        </w:tc>
        <w:tc>
          <w:tcPr>
            <w:tcW w:w="2808" w:type="dxa"/>
          </w:tcPr>
          <w:p w14:paraId="7BDE1750" w14:textId="77777777" w:rsidR="000119E0" w:rsidRPr="00D946F6" w:rsidRDefault="000119E0" w:rsidP="0051177E">
            <w:pPr>
              <w:pStyle w:val="Default"/>
              <w:rPr>
                <w:sz w:val="16"/>
                <w:szCs w:val="16"/>
              </w:rPr>
            </w:pPr>
            <w:r w:rsidRPr="00D946F6">
              <w:rPr>
                <w:sz w:val="16"/>
                <w:szCs w:val="16"/>
              </w:rPr>
              <w:t>Sri Lanka</w:t>
            </w:r>
          </w:p>
        </w:tc>
      </w:tr>
      <w:tr w:rsidR="000119E0" w14:paraId="7BEC34E9" w14:textId="77777777" w:rsidTr="000119E0">
        <w:tc>
          <w:tcPr>
            <w:tcW w:w="1638" w:type="dxa"/>
          </w:tcPr>
          <w:p w14:paraId="0AE2F124" w14:textId="77777777" w:rsidR="000119E0" w:rsidRPr="00D946F6" w:rsidRDefault="000119E0" w:rsidP="0051177E">
            <w:pPr>
              <w:pStyle w:val="Default"/>
              <w:rPr>
                <w:rStyle w:val="BodyTextChar"/>
                <w:color w:val="000000"/>
                <w:sz w:val="16"/>
                <w:szCs w:val="16"/>
              </w:rPr>
            </w:pPr>
            <w:r w:rsidRPr="00D946F6">
              <w:rPr>
                <w:sz w:val="16"/>
                <w:szCs w:val="16"/>
              </w:rPr>
              <w:t xml:space="preserve">Bhutan </w:t>
            </w:r>
          </w:p>
        </w:tc>
        <w:tc>
          <w:tcPr>
            <w:tcW w:w="1638" w:type="dxa"/>
          </w:tcPr>
          <w:p w14:paraId="3F49B643" w14:textId="77777777" w:rsidR="000119E0" w:rsidRPr="00D946F6" w:rsidRDefault="000119E0" w:rsidP="0051177E">
            <w:pPr>
              <w:pStyle w:val="Default"/>
              <w:rPr>
                <w:rStyle w:val="BodyTextChar"/>
                <w:color w:val="000000"/>
                <w:sz w:val="16"/>
                <w:szCs w:val="16"/>
              </w:rPr>
            </w:pPr>
            <w:r w:rsidRPr="00D946F6">
              <w:rPr>
                <w:sz w:val="16"/>
                <w:szCs w:val="16"/>
              </w:rPr>
              <w:t xml:space="preserve">Hong Kong </w:t>
            </w:r>
          </w:p>
        </w:tc>
        <w:tc>
          <w:tcPr>
            <w:tcW w:w="1638" w:type="dxa"/>
          </w:tcPr>
          <w:p w14:paraId="09E20D6C" w14:textId="77777777" w:rsidR="000119E0" w:rsidRPr="00D946F6" w:rsidRDefault="000119E0" w:rsidP="0051177E">
            <w:pPr>
              <w:pStyle w:val="Default"/>
              <w:rPr>
                <w:rStyle w:val="BodyTextChar"/>
                <w:color w:val="000000"/>
                <w:sz w:val="16"/>
                <w:szCs w:val="16"/>
              </w:rPr>
            </w:pPr>
            <w:r w:rsidRPr="00D946F6">
              <w:rPr>
                <w:sz w:val="16"/>
                <w:szCs w:val="16"/>
              </w:rPr>
              <w:t xml:space="preserve">Macao </w:t>
            </w:r>
          </w:p>
        </w:tc>
        <w:tc>
          <w:tcPr>
            <w:tcW w:w="1638" w:type="dxa"/>
          </w:tcPr>
          <w:p w14:paraId="40299CFC" w14:textId="77777777" w:rsidR="000119E0" w:rsidRPr="00D946F6" w:rsidRDefault="000119E0" w:rsidP="0051177E">
            <w:pPr>
              <w:pStyle w:val="Default"/>
              <w:rPr>
                <w:rStyle w:val="BodyTextChar"/>
                <w:color w:val="000000"/>
                <w:sz w:val="16"/>
                <w:szCs w:val="16"/>
              </w:rPr>
            </w:pPr>
            <w:r w:rsidRPr="00D946F6">
              <w:rPr>
                <w:sz w:val="16"/>
                <w:szCs w:val="16"/>
              </w:rPr>
              <w:t xml:space="preserve">Pakistan </w:t>
            </w:r>
          </w:p>
        </w:tc>
        <w:tc>
          <w:tcPr>
            <w:tcW w:w="2808" w:type="dxa"/>
          </w:tcPr>
          <w:p w14:paraId="17784498" w14:textId="77777777" w:rsidR="000119E0" w:rsidRPr="00D946F6" w:rsidRDefault="000119E0" w:rsidP="0051177E">
            <w:pPr>
              <w:pStyle w:val="Default"/>
              <w:rPr>
                <w:sz w:val="16"/>
                <w:szCs w:val="16"/>
              </w:rPr>
            </w:pPr>
            <w:r w:rsidRPr="00D946F6">
              <w:rPr>
                <w:sz w:val="16"/>
                <w:szCs w:val="16"/>
              </w:rPr>
              <w:t>Taiwan</w:t>
            </w:r>
          </w:p>
        </w:tc>
      </w:tr>
      <w:tr w:rsidR="000119E0" w14:paraId="34A95BD1" w14:textId="77777777" w:rsidTr="000119E0">
        <w:tc>
          <w:tcPr>
            <w:tcW w:w="1638" w:type="dxa"/>
          </w:tcPr>
          <w:p w14:paraId="2FB6C99A" w14:textId="77777777" w:rsidR="000119E0" w:rsidRPr="00D946F6" w:rsidRDefault="000119E0" w:rsidP="0051177E">
            <w:pPr>
              <w:pStyle w:val="Default"/>
              <w:rPr>
                <w:rStyle w:val="BodyTextChar"/>
                <w:color w:val="000000"/>
                <w:sz w:val="16"/>
                <w:szCs w:val="16"/>
              </w:rPr>
            </w:pPr>
            <w:r w:rsidRPr="00D946F6">
              <w:rPr>
                <w:sz w:val="16"/>
                <w:szCs w:val="16"/>
              </w:rPr>
              <w:t xml:space="preserve">Brunei Darussalam </w:t>
            </w:r>
          </w:p>
        </w:tc>
        <w:tc>
          <w:tcPr>
            <w:tcW w:w="1638" w:type="dxa"/>
          </w:tcPr>
          <w:p w14:paraId="1260F5A2" w14:textId="77777777" w:rsidR="000119E0" w:rsidRPr="00D946F6" w:rsidRDefault="000119E0" w:rsidP="0051177E">
            <w:pPr>
              <w:pStyle w:val="Default"/>
              <w:rPr>
                <w:rStyle w:val="BodyTextChar"/>
                <w:color w:val="000000"/>
                <w:sz w:val="16"/>
                <w:szCs w:val="16"/>
              </w:rPr>
            </w:pPr>
            <w:r w:rsidRPr="00D946F6">
              <w:rPr>
                <w:rStyle w:val="BodyTextChar"/>
                <w:color w:val="000000"/>
                <w:sz w:val="16"/>
                <w:szCs w:val="16"/>
              </w:rPr>
              <w:t>India</w:t>
            </w:r>
          </w:p>
        </w:tc>
        <w:tc>
          <w:tcPr>
            <w:tcW w:w="1638" w:type="dxa"/>
          </w:tcPr>
          <w:p w14:paraId="2CBC15C7" w14:textId="77777777" w:rsidR="000119E0" w:rsidRPr="00D946F6" w:rsidRDefault="000119E0" w:rsidP="0051177E">
            <w:pPr>
              <w:pStyle w:val="Default"/>
              <w:rPr>
                <w:rStyle w:val="BodyTextChar"/>
                <w:color w:val="000000"/>
                <w:sz w:val="16"/>
                <w:szCs w:val="16"/>
              </w:rPr>
            </w:pPr>
            <w:r w:rsidRPr="00D946F6">
              <w:rPr>
                <w:sz w:val="16"/>
                <w:szCs w:val="16"/>
              </w:rPr>
              <w:t xml:space="preserve">Malaysia </w:t>
            </w:r>
          </w:p>
        </w:tc>
        <w:tc>
          <w:tcPr>
            <w:tcW w:w="1638" w:type="dxa"/>
          </w:tcPr>
          <w:p w14:paraId="469C4989" w14:textId="77777777" w:rsidR="000119E0" w:rsidRPr="00D946F6" w:rsidRDefault="000119E0" w:rsidP="0051177E">
            <w:pPr>
              <w:pStyle w:val="Default"/>
              <w:rPr>
                <w:rStyle w:val="BodyTextChar"/>
                <w:color w:val="000000"/>
                <w:sz w:val="16"/>
                <w:szCs w:val="16"/>
              </w:rPr>
            </w:pPr>
            <w:r w:rsidRPr="00D946F6">
              <w:rPr>
                <w:sz w:val="16"/>
                <w:szCs w:val="16"/>
              </w:rPr>
              <w:t xml:space="preserve">Philippines </w:t>
            </w:r>
          </w:p>
        </w:tc>
        <w:tc>
          <w:tcPr>
            <w:tcW w:w="2808" w:type="dxa"/>
          </w:tcPr>
          <w:p w14:paraId="74BDE93A" w14:textId="77777777" w:rsidR="000119E0" w:rsidRPr="00D946F6" w:rsidRDefault="000119E0" w:rsidP="0051177E">
            <w:pPr>
              <w:pStyle w:val="Default"/>
              <w:rPr>
                <w:sz w:val="16"/>
                <w:szCs w:val="16"/>
              </w:rPr>
            </w:pPr>
            <w:r w:rsidRPr="00D946F6">
              <w:rPr>
                <w:sz w:val="16"/>
                <w:szCs w:val="16"/>
              </w:rPr>
              <w:t>Thailand</w:t>
            </w:r>
          </w:p>
        </w:tc>
      </w:tr>
      <w:tr w:rsidR="000119E0" w14:paraId="5D3EE328" w14:textId="77777777" w:rsidTr="000119E0">
        <w:trPr>
          <w:trHeight w:val="18"/>
        </w:trPr>
        <w:tc>
          <w:tcPr>
            <w:tcW w:w="1638" w:type="dxa"/>
          </w:tcPr>
          <w:p w14:paraId="6034439B" w14:textId="77777777" w:rsidR="000119E0" w:rsidRPr="00D946F6" w:rsidRDefault="000119E0" w:rsidP="0051177E">
            <w:pPr>
              <w:pStyle w:val="Default"/>
              <w:rPr>
                <w:rStyle w:val="BodyTextChar"/>
                <w:color w:val="000000"/>
                <w:sz w:val="16"/>
                <w:szCs w:val="16"/>
              </w:rPr>
            </w:pPr>
            <w:r w:rsidRPr="00D946F6">
              <w:rPr>
                <w:sz w:val="16"/>
                <w:szCs w:val="16"/>
              </w:rPr>
              <w:t>Cambodia</w:t>
            </w:r>
          </w:p>
        </w:tc>
        <w:tc>
          <w:tcPr>
            <w:tcW w:w="1638" w:type="dxa"/>
          </w:tcPr>
          <w:p w14:paraId="5012739D" w14:textId="77777777" w:rsidR="000119E0" w:rsidRPr="00D946F6" w:rsidRDefault="000119E0" w:rsidP="0051177E">
            <w:pPr>
              <w:pStyle w:val="Default"/>
              <w:rPr>
                <w:rStyle w:val="BodyTextChar"/>
                <w:color w:val="000000"/>
                <w:sz w:val="16"/>
                <w:szCs w:val="16"/>
              </w:rPr>
            </w:pPr>
            <w:r w:rsidRPr="00D946F6">
              <w:rPr>
                <w:rStyle w:val="BodyTextChar"/>
                <w:color w:val="000000"/>
                <w:sz w:val="16"/>
                <w:szCs w:val="16"/>
              </w:rPr>
              <w:t>Indonesia</w:t>
            </w:r>
          </w:p>
        </w:tc>
        <w:tc>
          <w:tcPr>
            <w:tcW w:w="1638" w:type="dxa"/>
          </w:tcPr>
          <w:p w14:paraId="6EEA33DC" w14:textId="77777777" w:rsidR="000119E0" w:rsidRPr="00D946F6" w:rsidRDefault="000119E0" w:rsidP="0051177E">
            <w:pPr>
              <w:pStyle w:val="Default"/>
              <w:rPr>
                <w:rStyle w:val="BodyTextChar"/>
                <w:color w:val="000000"/>
                <w:sz w:val="16"/>
                <w:szCs w:val="16"/>
              </w:rPr>
            </w:pPr>
            <w:r w:rsidRPr="00D946F6">
              <w:rPr>
                <w:sz w:val="16"/>
                <w:szCs w:val="16"/>
              </w:rPr>
              <w:t>Maldives</w:t>
            </w:r>
          </w:p>
        </w:tc>
        <w:tc>
          <w:tcPr>
            <w:tcW w:w="1638" w:type="dxa"/>
          </w:tcPr>
          <w:p w14:paraId="29D4795B" w14:textId="77777777" w:rsidR="000119E0" w:rsidRPr="00D946F6" w:rsidRDefault="000119E0" w:rsidP="0051177E">
            <w:pPr>
              <w:pStyle w:val="Default"/>
              <w:rPr>
                <w:rStyle w:val="BodyTextChar"/>
                <w:color w:val="000000"/>
                <w:sz w:val="16"/>
                <w:szCs w:val="16"/>
              </w:rPr>
            </w:pPr>
            <w:r w:rsidRPr="00D946F6">
              <w:rPr>
                <w:sz w:val="16"/>
                <w:szCs w:val="16"/>
              </w:rPr>
              <w:t xml:space="preserve">Singapore </w:t>
            </w:r>
          </w:p>
        </w:tc>
        <w:tc>
          <w:tcPr>
            <w:tcW w:w="2808" w:type="dxa"/>
          </w:tcPr>
          <w:p w14:paraId="57406A67" w14:textId="77777777" w:rsidR="000119E0" w:rsidRPr="00D946F6" w:rsidRDefault="000119E0" w:rsidP="0051177E">
            <w:pPr>
              <w:pStyle w:val="Default"/>
              <w:rPr>
                <w:sz w:val="16"/>
                <w:szCs w:val="16"/>
              </w:rPr>
            </w:pPr>
            <w:r w:rsidRPr="00D946F6">
              <w:rPr>
                <w:sz w:val="16"/>
                <w:szCs w:val="16"/>
              </w:rPr>
              <w:t>Vietnam</w:t>
            </w:r>
          </w:p>
        </w:tc>
      </w:tr>
    </w:tbl>
    <w:p w14:paraId="509D6B65" w14:textId="77777777" w:rsidR="000119E0" w:rsidRPr="005961A8" w:rsidRDefault="000119E0" w:rsidP="000119E0">
      <w:pPr>
        <w:pStyle w:val="TableTitle"/>
        <w:spacing w:before="240"/>
        <w:rPr>
          <w:rStyle w:val="Heading2Char"/>
          <w:bCs w:val="0"/>
        </w:rPr>
      </w:pPr>
      <w:r w:rsidRPr="00E044BE">
        <w:rPr>
          <w:rStyle w:val="Heading2Char"/>
        </w:rPr>
        <w:t>Ocean</w:t>
      </w:r>
      <w:r>
        <w:rPr>
          <w:rStyle w:val="Heading2Char"/>
        </w:rPr>
        <w:t>i</w:t>
      </w:r>
      <w:r w:rsidRPr="00E044BE">
        <w:rPr>
          <w:rStyle w:val="Heading2Char"/>
        </w:rPr>
        <w:t>a</w:t>
      </w:r>
    </w:p>
    <w:tbl>
      <w:tblPr>
        <w:tblStyle w:val="CompuMarkTable"/>
        <w:tblW w:w="0" w:type="auto"/>
        <w:tblLook w:val="04A0" w:firstRow="1" w:lastRow="0" w:firstColumn="1" w:lastColumn="0" w:noHBand="0" w:noVBand="1"/>
      </w:tblPr>
      <w:tblGrid>
        <w:gridCol w:w="1638"/>
        <w:gridCol w:w="1638"/>
        <w:gridCol w:w="1638"/>
        <w:gridCol w:w="1638"/>
        <w:gridCol w:w="2808"/>
      </w:tblGrid>
      <w:tr w:rsidR="000119E0" w14:paraId="78E593DB" w14:textId="77777777" w:rsidTr="000119E0">
        <w:trPr>
          <w:cnfStyle w:val="100000000000" w:firstRow="1" w:lastRow="0" w:firstColumn="0" w:lastColumn="0" w:oddVBand="0" w:evenVBand="0" w:oddHBand="0" w:evenHBand="0" w:firstRowFirstColumn="0" w:firstRowLastColumn="0" w:lastRowFirstColumn="0" w:lastRowLastColumn="0"/>
        </w:trPr>
        <w:tc>
          <w:tcPr>
            <w:tcW w:w="1638" w:type="dxa"/>
          </w:tcPr>
          <w:p w14:paraId="422DD0D1" w14:textId="77777777" w:rsidR="000119E0" w:rsidRPr="00D946F6" w:rsidRDefault="000119E0" w:rsidP="0051177E">
            <w:pPr>
              <w:pStyle w:val="Default"/>
              <w:rPr>
                <w:rStyle w:val="BodyTextChar"/>
                <w:color w:val="000000"/>
                <w:sz w:val="16"/>
                <w:szCs w:val="16"/>
              </w:rPr>
            </w:pPr>
            <w:r w:rsidRPr="00D946F6">
              <w:rPr>
                <w:sz w:val="16"/>
                <w:szCs w:val="16"/>
              </w:rPr>
              <w:t xml:space="preserve">American Samoa </w:t>
            </w:r>
          </w:p>
        </w:tc>
        <w:tc>
          <w:tcPr>
            <w:tcW w:w="1638" w:type="dxa"/>
          </w:tcPr>
          <w:p w14:paraId="72B0B492" w14:textId="77777777" w:rsidR="000119E0" w:rsidRPr="00D946F6" w:rsidRDefault="000119E0" w:rsidP="0051177E">
            <w:pPr>
              <w:pStyle w:val="Default"/>
              <w:rPr>
                <w:rStyle w:val="BodyTextChar"/>
                <w:color w:val="000000"/>
                <w:sz w:val="16"/>
                <w:szCs w:val="16"/>
              </w:rPr>
            </w:pPr>
            <w:r w:rsidRPr="00D946F6">
              <w:rPr>
                <w:sz w:val="16"/>
                <w:szCs w:val="16"/>
              </w:rPr>
              <w:t xml:space="preserve">French Polynesia </w:t>
            </w:r>
          </w:p>
        </w:tc>
        <w:tc>
          <w:tcPr>
            <w:tcW w:w="1638" w:type="dxa"/>
          </w:tcPr>
          <w:p w14:paraId="000C2C4B" w14:textId="77777777" w:rsidR="000119E0" w:rsidRPr="00D946F6" w:rsidRDefault="000119E0" w:rsidP="0051177E">
            <w:pPr>
              <w:pStyle w:val="Default"/>
              <w:rPr>
                <w:rStyle w:val="BodyTextChar"/>
                <w:color w:val="000000"/>
                <w:sz w:val="16"/>
                <w:szCs w:val="16"/>
              </w:rPr>
            </w:pPr>
            <w:r w:rsidRPr="00D946F6">
              <w:rPr>
                <w:sz w:val="16"/>
                <w:szCs w:val="16"/>
              </w:rPr>
              <w:t xml:space="preserve">Micronesia </w:t>
            </w:r>
          </w:p>
        </w:tc>
        <w:tc>
          <w:tcPr>
            <w:tcW w:w="1638" w:type="dxa"/>
          </w:tcPr>
          <w:p w14:paraId="6E0BF868" w14:textId="77777777" w:rsidR="000119E0" w:rsidRPr="00D946F6" w:rsidRDefault="000119E0" w:rsidP="0051177E">
            <w:pPr>
              <w:pStyle w:val="Default"/>
              <w:rPr>
                <w:rStyle w:val="BodyTextChar"/>
                <w:color w:val="000000"/>
                <w:sz w:val="16"/>
                <w:szCs w:val="16"/>
              </w:rPr>
            </w:pPr>
            <w:r w:rsidRPr="00D946F6">
              <w:rPr>
                <w:sz w:val="16"/>
                <w:szCs w:val="16"/>
              </w:rPr>
              <w:t xml:space="preserve">Northern Mariana Islands </w:t>
            </w:r>
          </w:p>
        </w:tc>
        <w:tc>
          <w:tcPr>
            <w:tcW w:w="2808" w:type="dxa"/>
          </w:tcPr>
          <w:p w14:paraId="5C45B2B4" w14:textId="77777777" w:rsidR="000119E0" w:rsidRPr="00D946F6" w:rsidRDefault="000119E0" w:rsidP="0051177E">
            <w:pPr>
              <w:pStyle w:val="Default"/>
              <w:rPr>
                <w:sz w:val="16"/>
                <w:szCs w:val="16"/>
              </w:rPr>
            </w:pPr>
            <w:r w:rsidRPr="00D946F6">
              <w:rPr>
                <w:sz w:val="16"/>
                <w:szCs w:val="16"/>
              </w:rPr>
              <w:t xml:space="preserve">Tonga </w:t>
            </w:r>
          </w:p>
        </w:tc>
      </w:tr>
      <w:tr w:rsidR="000119E0" w14:paraId="361DE1A7" w14:textId="77777777" w:rsidTr="000119E0">
        <w:tc>
          <w:tcPr>
            <w:tcW w:w="1638" w:type="dxa"/>
          </w:tcPr>
          <w:p w14:paraId="1A662B0D" w14:textId="77777777" w:rsidR="000119E0" w:rsidRPr="00D946F6" w:rsidRDefault="000119E0" w:rsidP="0051177E">
            <w:pPr>
              <w:pStyle w:val="Default"/>
              <w:rPr>
                <w:rStyle w:val="BodyTextChar"/>
                <w:color w:val="000000"/>
                <w:sz w:val="16"/>
                <w:szCs w:val="16"/>
              </w:rPr>
            </w:pPr>
            <w:r w:rsidRPr="00D946F6">
              <w:rPr>
                <w:sz w:val="16"/>
                <w:szCs w:val="16"/>
              </w:rPr>
              <w:t xml:space="preserve">Australia </w:t>
            </w:r>
          </w:p>
        </w:tc>
        <w:tc>
          <w:tcPr>
            <w:tcW w:w="1638" w:type="dxa"/>
          </w:tcPr>
          <w:p w14:paraId="5C8E5A2D" w14:textId="77777777" w:rsidR="000119E0" w:rsidRPr="00D946F6" w:rsidRDefault="000119E0" w:rsidP="0051177E">
            <w:pPr>
              <w:pStyle w:val="Default"/>
              <w:rPr>
                <w:rStyle w:val="BodyTextChar"/>
                <w:color w:val="000000"/>
                <w:sz w:val="16"/>
                <w:szCs w:val="16"/>
              </w:rPr>
            </w:pPr>
            <w:r w:rsidRPr="00D946F6">
              <w:rPr>
                <w:sz w:val="16"/>
                <w:szCs w:val="16"/>
              </w:rPr>
              <w:t xml:space="preserve">Guam </w:t>
            </w:r>
          </w:p>
        </w:tc>
        <w:tc>
          <w:tcPr>
            <w:tcW w:w="1638" w:type="dxa"/>
          </w:tcPr>
          <w:p w14:paraId="5C2662FD" w14:textId="77777777" w:rsidR="000119E0" w:rsidRPr="00D946F6" w:rsidRDefault="000119E0" w:rsidP="0051177E">
            <w:pPr>
              <w:pStyle w:val="Default"/>
              <w:rPr>
                <w:rStyle w:val="BodyTextChar"/>
                <w:color w:val="000000"/>
                <w:sz w:val="16"/>
                <w:szCs w:val="16"/>
              </w:rPr>
            </w:pPr>
            <w:r w:rsidRPr="00D946F6">
              <w:rPr>
                <w:sz w:val="16"/>
                <w:szCs w:val="16"/>
              </w:rPr>
              <w:t xml:space="preserve">Nauru </w:t>
            </w:r>
          </w:p>
        </w:tc>
        <w:tc>
          <w:tcPr>
            <w:tcW w:w="1638" w:type="dxa"/>
          </w:tcPr>
          <w:p w14:paraId="47B05A4D" w14:textId="77777777" w:rsidR="000119E0" w:rsidRPr="00D946F6" w:rsidRDefault="000119E0" w:rsidP="0051177E">
            <w:pPr>
              <w:pStyle w:val="Default"/>
              <w:rPr>
                <w:rStyle w:val="BodyTextChar"/>
                <w:color w:val="000000"/>
                <w:sz w:val="16"/>
                <w:szCs w:val="16"/>
              </w:rPr>
            </w:pPr>
            <w:r w:rsidRPr="00D946F6">
              <w:rPr>
                <w:sz w:val="16"/>
                <w:szCs w:val="16"/>
              </w:rPr>
              <w:t xml:space="preserve">Papua New Guinea </w:t>
            </w:r>
          </w:p>
        </w:tc>
        <w:tc>
          <w:tcPr>
            <w:tcW w:w="2808" w:type="dxa"/>
          </w:tcPr>
          <w:p w14:paraId="5385265F" w14:textId="77777777" w:rsidR="000119E0" w:rsidRPr="00D946F6" w:rsidRDefault="000119E0" w:rsidP="0051177E">
            <w:pPr>
              <w:pStyle w:val="Default"/>
              <w:rPr>
                <w:sz w:val="16"/>
                <w:szCs w:val="16"/>
              </w:rPr>
            </w:pPr>
            <w:r w:rsidRPr="00D946F6">
              <w:rPr>
                <w:sz w:val="16"/>
                <w:szCs w:val="16"/>
              </w:rPr>
              <w:t xml:space="preserve">Tuvalu </w:t>
            </w:r>
          </w:p>
        </w:tc>
      </w:tr>
      <w:tr w:rsidR="000119E0" w14:paraId="4A1E6F79" w14:textId="77777777" w:rsidTr="000119E0">
        <w:tc>
          <w:tcPr>
            <w:tcW w:w="1638" w:type="dxa"/>
          </w:tcPr>
          <w:p w14:paraId="3366A706" w14:textId="77777777" w:rsidR="000119E0" w:rsidRPr="00D946F6" w:rsidRDefault="000119E0" w:rsidP="0051177E">
            <w:pPr>
              <w:pStyle w:val="Default"/>
              <w:rPr>
                <w:rStyle w:val="BodyTextChar"/>
                <w:color w:val="000000"/>
                <w:sz w:val="16"/>
                <w:szCs w:val="16"/>
              </w:rPr>
            </w:pPr>
            <w:r w:rsidRPr="00D946F6">
              <w:rPr>
                <w:sz w:val="16"/>
                <w:szCs w:val="16"/>
              </w:rPr>
              <w:t xml:space="preserve">Cook Islands </w:t>
            </w:r>
          </w:p>
        </w:tc>
        <w:tc>
          <w:tcPr>
            <w:tcW w:w="1638" w:type="dxa"/>
          </w:tcPr>
          <w:p w14:paraId="0422657A" w14:textId="77777777" w:rsidR="000119E0" w:rsidRPr="00D946F6" w:rsidRDefault="000119E0" w:rsidP="0051177E">
            <w:pPr>
              <w:pStyle w:val="Default"/>
              <w:rPr>
                <w:rStyle w:val="BodyTextChar"/>
                <w:color w:val="000000"/>
                <w:sz w:val="16"/>
                <w:szCs w:val="16"/>
              </w:rPr>
            </w:pPr>
            <w:r w:rsidRPr="00D946F6">
              <w:rPr>
                <w:sz w:val="16"/>
                <w:szCs w:val="16"/>
              </w:rPr>
              <w:t xml:space="preserve">Kiribati </w:t>
            </w:r>
          </w:p>
        </w:tc>
        <w:tc>
          <w:tcPr>
            <w:tcW w:w="1638" w:type="dxa"/>
          </w:tcPr>
          <w:p w14:paraId="369BBA0F" w14:textId="77777777" w:rsidR="000119E0" w:rsidRPr="00D946F6" w:rsidRDefault="000119E0" w:rsidP="0051177E">
            <w:pPr>
              <w:pStyle w:val="Default"/>
              <w:rPr>
                <w:rStyle w:val="BodyTextChar"/>
                <w:color w:val="000000"/>
                <w:sz w:val="16"/>
                <w:szCs w:val="16"/>
              </w:rPr>
            </w:pPr>
            <w:r w:rsidRPr="00D946F6">
              <w:rPr>
                <w:sz w:val="16"/>
                <w:szCs w:val="16"/>
              </w:rPr>
              <w:t xml:space="preserve">New Caledonia </w:t>
            </w:r>
          </w:p>
        </w:tc>
        <w:tc>
          <w:tcPr>
            <w:tcW w:w="1638" w:type="dxa"/>
          </w:tcPr>
          <w:p w14:paraId="0F3DA8E5" w14:textId="77777777" w:rsidR="000119E0" w:rsidRPr="00D946F6" w:rsidRDefault="000119E0" w:rsidP="0051177E">
            <w:pPr>
              <w:pStyle w:val="Default"/>
              <w:rPr>
                <w:rStyle w:val="BodyTextChar"/>
                <w:color w:val="000000"/>
                <w:sz w:val="16"/>
                <w:szCs w:val="16"/>
              </w:rPr>
            </w:pPr>
            <w:r w:rsidRPr="00D946F6">
              <w:rPr>
                <w:sz w:val="16"/>
                <w:szCs w:val="16"/>
              </w:rPr>
              <w:t xml:space="preserve">Samoa </w:t>
            </w:r>
          </w:p>
        </w:tc>
        <w:tc>
          <w:tcPr>
            <w:tcW w:w="2808" w:type="dxa"/>
          </w:tcPr>
          <w:p w14:paraId="4B850BB1" w14:textId="77777777" w:rsidR="000119E0" w:rsidRPr="00D946F6" w:rsidRDefault="000119E0" w:rsidP="0051177E">
            <w:pPr>
              <w:pStyle w:val="Default"/>
              <w:rPr>
                <w:sz w:val="16"/>
                <w:szCs w:val="16"/>
              </w:rPr>
            </w:pPr>
            <w:r w:rsidRPr="00D946F6">
              <w:rPr>
                <w:sz w:val="16"/>
                <w:szCs w:val="16"/>
              </w:rPr>
              <w:t xml:space="preserve">United States Minor Outlying Islands </w:t>
            </w:r>
          </w:p>
        </w:tc>
      </w:tr>
      <w:tr w:rsidR="000119E0" w14:paraId="037A144F" w14:textId="77777777" w:rsidTr="000119E0">
        <w:tc>
          <w:tcPr>
            <w:tcW w:w="1638" w:type="dxa"/>
          </w:tcPr>
          <w:p w14:paraId="0CA75D8F" w14:textId="77777777" w:rsidR="000119E0" w:rsidRPr="00D946F6" w:rsidRDefault="000119E0" w:rsidP="0051177E">
            <w:pPr>
              <w:pStyle w:val="Default"/>
              <w:rPr>
                <w:rStyle w:val="BodyTextChar"/>
                <w:color w:val="000000"/>
                <w:sz w:val="16"/>
                <w:szCs w:val="16"/>
              </w:rPr>
            </w:pPr>
            <w:r w:rsidRPr="00D946F6">
              <w:rPr>
                <w:sz w:val="16"/>
                <w:szCs w:val="16"/>
              </w:rPr>
              <w:t xml:space="preserve">Fiji Islands </w:t>
            </w:r>
          </w:p>
        </w:tc>
        <w:tc>
          <w:tcPr>
            <w:tcW w:w="1638" w:type="dxa"/>
          </w:tcPr>
          <w:p w14:paraId="0BBD004F" w14:textId="77777777" w:rsidR="000119E0" w:rsidRPr="00D946F6" w:rsidRDefault="000119E0" w:rsidP="0051177E">
            <w:pPr>
              <w:pStyle w:val="Default"/>
              <w:rPr>
                <w:rStyle w:val="BodyTextChar"/>
                <w:color w:val="000000"/>
                <w:sz w:val="16"/>
                <w:szCs w:val="16"/>
              </w:rPr>
            </w:pPr>
            <w:r w:rsidRPr="00D946F6">
              <w:rPr>
                <w:sz w:val="16"/>
                <w:szCs w:val="16"/>
              </w:rPr>
              <w:t xml:space="preserve">Marshall Islands </w:t>
            </w:r>
          </w:p>
        </w:tc>
        <w:tc>
          <w:tcPr>
            <w:tcW w:w="1638" w:type="dxa"/>
          </w:tcPr>
          <w:p w14:paraId="6CC18381" w14:textId="77777777" w:rsidR="000119E0" w:rsidRPr="00D946F6" w:rsidRDefault="000119E0" w:rsidP="0051177E">
            <w:pPr>
              <w:pStyle w:val="Default"/>
              <w:rPr>
                <w:rStyle w:val="BodyTextChar"/>
                <w:color w:val="000000"/>
                <w:sz w:val="16"/>
                <w:szCs w:val="16"/>
              </w:rPr>
            </w:pPr>
            <w:r w:rsidRPr="00D946F6">
              <w:rPr>
                <w:sz w:val="16"/>
                <w:szCs w:val="16"/>
              </w:rPr>
              <w:t xml:space="preserve">New Zealand </w:t>
            </w:r>
          </w:p>
        </w:tc>
        <w:tc>
          <w:tcPr>
            <w:tcW w:w="1638" w:type="dxa"/>
          </w:tcPr>
          <w:p w14:paraId="56DEDD87" w14:textId="77777777" w:rsidR="000119E0" w:rsidRPr="00D946F6" w:rsidRDefault="000119E0" w:rsidP="0051177E">
            <w:pPr>
              <w:pStyle w:val="Default"/>
              <w:rPr>
                <w:rStyle w:val="BodyTextChar"/>
                <w:color w:val="000000"/>
                <w:sz w:val="16"/>
                <w:szCs w:val="16"/>
              </w:rPr>
            </w:pPr>
            <w:r w:rsidRPr="00D946F6">
              <w:rPr>
                <w:sz w:val="16"/>
                <w:szCs w:val="16"/>
              </w:rPr>
              <w:t xml:space="preserve">Solomon Islands </w:t>
            </w:r>
          </w:p>
        </w:tc>
        <w:tc>
          <w:tcPr>
            <w:tcW w:w="2808" w:type="dxa"/>
          </w:tcPr>
          <w:p w14:paraId="3EE57303" w14:textId="77777777" w:rsidR="000119E0" w:rsidRPr="00D946F6" w:rsidRDefault="000119E0" w:rsidP="0051177E">
            <w:pPr>
              <w:pStyle w:val="Default"/>
              <w:rPr>
                <w:sz w:val="16"/>
                <w:szCs w:val="16"/>
              </w:rPr>
            </w:pPr>
            <w:r w:rsidRPr="00D946F6">
              <w:rPr>
                <w:sz w:val="16"/>
                <w:szCs w:val="16"/>
              </w:rPr>
              <w:t xml:space="preserve">Vanuatu </w:t>
            </w:r>
          </w:p>
        </w:tc>
      </w:tr>
    </w:tbl>
    <w:p w14:paraId="7D69C27C" w14:textId="77777777" w:rsidR="000119E0" w:rsidRDefault="000119E0" w:rsidP="000119E0">
      <w:pPr>
        <w:pStyle w:val="Heading2"/>
      </w:pPr>
    </w:p>
    <w:p w14:paraId="5D56FA31" w14:textId="77777777" w:rsidR="000119E0" w:rsidRPr="00EA3B8F" w:rsidRDefault="000119E0" w:rsidP="000119E0">
      <w:pPr>
        <w:pStyle w:val="BodyText"/>
      </w:pPr>
    </w:p>
    <w:p w14:paraId="6CC92069" w14:textId="77777777" w:rsidR="000119E0" w:rsidRPr="00B2576B" w:rsidRDefault="000119E0" w:rsidP="000119E0">
      <w:pPr>
        <w:pStyle w:val="Heading2"/>
      </w:pPr>
      <w:r w:rsidRPr="00B2576B">
        <w:t xml:space="preserve">Contact </w:t>
      </w:r>
      <w:r>
        <w:t>i</w:t>
      </w:r>
      <w:r w:rsidRPr="00B2576B">
        <w:t xml:space="preserve">nformation </w:t>
      </w:r>
    </w:p>
    <w:p w14:paraId="7AED4A96" w14:textId="77777777" w:rsidR="000119E0" w:rsidRDefault="000119E0" w:rsidP="000119E0">
      <w:pPr>
        <w:pStyle w:val="BodyText"/>
        <w:sectPr w:rsidR="000119E0" w:rsidSect="000119E0">
          <w:footerReference w:type="first" r:id="rId14"/>
          <w:type w:val="continuous"/>
          <w:pgSz w:w="12240" w:h="15840" w:code="1"/>
          <w:pgMar w:top="1440" w:right="1440" w:bottom="1440" w:left="1440" w:header="288" w:footer="792" w:gutter="0"/>
          <w:cols w:space="144"/>
          <w:titlePg/>
          <w:docGrid w:linePitch="360"/>
        </w:sectPr>
      </w:pPr>
    </w:p>
    <w:p w14:paraId="7C5352CD" w14:textId="77777777" w:rsidR="000119E0" w:rsidRPr="000119E0" w:rsidRDefault="000119E0" w:rsidP="000119E0">
      <w:pPr>
        <w:pStyle w:val="BodyText"/>
      </w:pPr>
      <w:r w:rsidRPr="00B2576B">
        <w:t xml:space="preserve">To request an International Business Name Watch, please </w:t>
      </w:r>
      <w:r>
        <w:t xml:space="preserve">contact </w:t>
      </w:r>
      <w:r w:rsidRPr="000119E0">
        <w:rPr>
          <w:color w:val="FF0000"/>
        </w:rPr>
        <w:t xml:space="preserve">[Insert Law Firm Name] </w:t>
      </w:r>
      <w:r w:rsidRPr="00B2576B">
        <w:t>today.</w:t>
      </w:r>
    </w:p>
    <w:p w14:paraId="239C7B7C" w14:textId="77777777" w:rsidR="000119E0" w:rsidRPr="00741A8F" w:rsidRDefault="000119E0" w:rsidP="000119E0">
      <w:pPr>
        <w:pStyle w:val="BodyText"/>
        <w:spacing w:after="0"/>
        <w:rPr>
          <w:sz w:val="18"/>
        </w:rPr>
      </w:pPr>
    </w:p>
    <w:p w14:paraId="453A0502" w14:textId="77777777" w:rsidR="000119E0" w:rsidRPr="00741A8F" w:rsidRDefault="00D97188" w:rsidP="000119E0">
      <w:pPr>
        <w:pStyle w:val="BodyText"/>
        <w:spacing w:after="0"/>
        <w:rPr>
          <w:sz w:val="18"/>
        </w:rPr>
      </w:pPr>
      <w:hyperlink r:id="rId15" w:history="1">
        <w:r w:rsidR="000119E0" w:rsidRPr="00741A8F">
          <w:rPr>
            <w:rStyle w:val="Hyperlink"/>
            <w:sz w:val="18"/>
          </w:rPr>
          <w:t>compumark.com</w:t>
        </w:r>
      </w:hyperlink>
    </w:p>
    <w:p w14:paraId="5DDF0A12" w14:textId="77777777" w:rsidR="000119E0" w:rsidRDefault="00D97188" w:rsidP="000119E0">
      <w:pPr>
        <w:pStyle w:val="BodyText"/>
        <w:spacing w:after="0"/>
        <w:sectPr w:rsidR="000119E0" w:rsidSect="000119E0">
          <w:type w:val="continuous"/>
          <w:pgSz w:w="12240" w:h="15840" w:code="1"/>
          <w:pgMar w:top="1440" w:right="1440" w:bottom="1440" w:left="1440" w:header="288" w:footer="792" w:gutter="0"/>
          <w:cols w:space="144"/>
          <w:titlePg/>
          <w:docGrid w:linePitch="360"/>
        </w:sectPr>
      </w:pPr>
      <w:hyperlink r:id="rId16" w:history="1">
        <w:r w:rsidR="000119E0" w:rsidRPr="00741A8F">
          <w:rPr>
            <w:rStyle w:val="Hyperlink"/>
            <w:sz w:val="18"/>
          </w:rPr>
          <w:t>clarivate.com</w:t>
        </w:r>
      </w:hyperlink>
    </w:p>
    <w:p w14:paraId="50924767" w14:textId="77777777" w:rsidR="000119E0" w:rsidRDefault="000119E0" w:rsidP="000119E0">
      <w:pPr>
        <w:pStyle w:val="BodyText"/>
      </w:pPr>
    </w:p>
    <w:p w14:paraId="16CA25B8" w14:textId="77777777" w:rsidR="000119E0" w:rsidRDefault="000119E0" w:rsidP="000119E0">
      <w:pPr>
        <w:sectPr w:rsidR="000119E0" w:rsidSect="000119E0">
          <w:type w:val="continuous"/>
          <w:pgSz w:w="12240" w:h="15840" w:code="1"/>
          <w:pgMar w:top="1440" w:right="1440" w:bottom="1440" w:left="1440" w:header="288" w:footer="792" w:gutter="0"/>
          <w:cols w:space="708"/>
          <w:titlePg/>
          <w:docGrid w:linePitch="360"/>
        </w:sectPr>
      </w:pPr>
    </w:p>
    <w:p w14:paraId="6415BB83" w14:textId="77777777" w:rsidR="000119E0" w:rsidRDefault="000119E0" w:rsidP="000119E0">
      <w:pPr>
        <w:sectPr w:rsidR="000119E0" w:rsidSect="000119E0">
          <w:type w:val="continuous"/>
          <w:pgSz w:w="12240" w:h="15840" w:code="1"/>
          <w:pgMar w:top="1440" w:right="1440" w:bottom="1440" w:left="1440" w:header="288" w:footer="792" w:gutter="0"/>
          <w:cols w:space="708"/>
          <w:titlePg/>
          <w:docGrid w:linePitch="360"/>
        </w:sectPr>
      </w:pPr>
    </w:p>
    <w:p w14:paraId="30C78F38" w14:textId="77777777" w:rsidR="000119E0" w:rsidRDefault="000119E0" w:rsidP="000119E0">
      <w:pPr>
        <w:tabs>
          <w:tab w:val="left" w:pos="1325"/>
          <w:tab w:val="left" w:pos="2016"/>
        </w:tabs>
      </w:pPr>
      <w:r>
        <w:tab/>
      </w:r>
    </w:p>
    <w:p w14:paraId="72CE3022" w14:textId="77777777" w:rsidR="000119E0" w:rsidRPr="001668F4" w:rsidRDefault="000119E0" w:rsidP="000119E0"/>
    <w:p w14:paraId="6B196B8E" w14:textId="77777777" w:rsidR="000119E0" w:rsidRPr="001668F4" w:rsidRDefault="000119E0" w:rsidP="000119E0"/>
    <w:p w14:paraId="4940134F" w14:textId="77777777" w:rsidR="000119E0" w:rsidRPr="001668F4" w:rsidRDefault="000119E0" w:rsidP="000119E0"/>
    <w:p w14:paraId="3A3186C1" w14:textId="77777777" w:rsidR="000119E0" w:rsidRPr="001668F4" w:rsidRDefault="000119E0" w:rsidP="000119E0">
      <w:pPr>
        <w:tabs>
          <w:tab w:val="left" w:pos="1515"/>
        </w:tabs>
      </w:pPr>
      <w:r>
        <w:tab/>
      </w:r>
    </w:p>
    <w:p w14:paraId="190B77C7" w14:textId="77777777" w:rsidR="006D4AB6" w:rsidRDefault="00D97188"/>
    <w:sectPr w:rsidR="006D4AB6" w:rsidSect="000119E0">
      <w:type w:val="continuous"/>
      <w:pgSz w:w="12240" w:h="15840" w:code="1"/>
      <w:pgMar w:top="1440" w:right="1440" w:bottom="1440" w:left="1440" w:header="28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26122" w14:textId="77777777" w:rsidR="000119E0" w:rsidRDefault="000119E0" w:rsidP="000119E0">
      <w:pPr>
        <w:spacing w:after="0" w:line="240" w:lineRule="auto"/>
      </w:pPr>
      <w:r>
        <w:separator/>
      </w:r>
    </w:p>
  </w:endnote>
  <w:endnote w:type="continuationSeparator" w:id="0">
    <w:p w14:paraId="1E5E555D" w14:textId="77777777" w:rsidR="000119E0" w:rsidRDefault="000119E0" w:rsidP="00011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DAAB5" w14:textId="77777777" w:rsidR="000F7817" w:rsidRPr="003B1B9C" w:rsidRDefault="001E5A96" w:rsidP="00A4343D">
    <w:pPr>
      <w:pStyle w:val="Footer"/>
      <w:rPr>
        <w:lang w:val="en-AU"/>
      </w:rPr>
    </w:pPr>
    <w:r w:rsidRPr="003B1B9C">
      <w:rPr>
        <w:lang w:val="en-AU"/>
      </w:rPr>
      <w:fldChar w:fldCharType="begin"/>
    </w:r>
    <w:r w:rsidRPr="003B1B9C">
      <w:rPr>
        <w:lang w:val="en-AU"/>
      </w:rPr>
      <w:instrText xml:space="preserve"> PAGE   \* MERGEFORMAT </w:instrText>
    </w:r>
    <w:r w:rsidRPr="003B1B9C">
      <w:rPr>
        <w:lang w:val="en-AU"/>
      </w:rPr>
      <w:fldChar w:fldCharType="separate"/>
    </w:r>
    <w:r>
      <w:rPr>
        <w:noProof/>
        <w:lang w:val="en-AU"/>
      </w:rPr>
      <w:t>3</w:t>
    </w:r>
    <w:r w:rsidRPr="003B1B9C">
      <w:rPr>
        <w:noProof/>
        <w:lang w:val="en-AU"/>
      </w:rPr>
      <w:fldChar w:fldCharType="end"/>
    </w:r>
    <w:r>
      <w:rPr>
        <w:noProof/>
        <w:lang w:val="en-AU"/>
      </w:rPr>
      <w:t xml:space="preserve"> </w:t>
    </w:r>
    <w:r>
      <w:rPr>
        <w:noProof/>
        <w:lang w:val="en-AU"/>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70139" w14:textId="77777777" w:rsidR="0078263F" w:rsidRPr="00160CC1" w:rsidRDefault="001E5A96" w:rsidP="007828C6">
    <w:pPr>
      <w:pStyle w:val="Footer"/>
      <w:rPr>
        <w:szCs w:val="20"/>
        <w:lang w:val="en-AU"/>
      </w:rPr>
    </w:pPr>
    <w:r w:rsidRPr="003B1B9C">
      <w:rPr>
        <w:lang w:val="en-AU"/>
      </w:rPr>
      <w:fldChar w:fldCharType="begin"/>
    </w:r>
    <w:r w:rsidRPr="003B1B9C">
      <w:rPr>
        <w:lang w:val="en-AU"/>
      </w:rPr>
      <w:instrText xml:space="preserve"> PAGE   \* MERGEFORMAT </w:instrText>
    </w:r>
    <w:r w:rsidRPr="003B1B9C">
      <w:rPr>
        <w:lang w:val="en-AU"/>
      </w:rPr>
      <w:fldChar w:fldCharType="separate"/>
    </w:r>
    <w:r>
      <w:rPr>
        <w:noProof/>
        <w:lang w:val="en-AU"/>
      </w:rPr>
      <w:t>5</w:t>
    </w:r>
    <w:r w:rsidRPr="003B1B9C">
      <w:rPr>
        <w:noProof/>
        <w:lang w:val="en-AU"/>
      </w:rPr>
      <w:fldChar w:fldCharType="end"/>
    </w:r>
    <w:r>
      <w:rPr>
        <w:noProof/>
        <w:lang w:val="en-AU"/>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B5232" w14:textId="77777777" w:rsidR="001668F4" w:rsidRPr="003B1B9C" w:rsidRDefault="001E5A96" w:rsidP="001668F4">
    <w:pPr>
      <w:pStyle w:val="Footer"/>
      <w:rPr>
        <w:lang w:val="en-AU"/>
      </w:rPr>
    </w:pPr>
    <w:r w:rsidRPr="003B1B9C">
      <w:rPr>
        <w:lang w:val="en-AU"/>
      </w:rPr>
      <w:fldChar w:fldCharType="begin"/>
    </w:r>
    <w:r w:rsidRPr="003B1B9C">
      <w:rPr>
        <w:lang w:val="en-AU"/>
      </w:rPr>
      <w:instrText xml:space="preserve"> PAGE   \* MERGEFORMAT </w:instrText>
    </w:r>
    <w:r w:rsidRPr="003B1B9C">
      <w:rPr>
        <w:lang w:val="en-AU"/>
      </w:rPr>
      <w:fldChar w:fldCharType="separate"/>
    </w:r>
    <w:r>
      <w:rPr>
        <w:noProof/>
        <w:lang w:val="en-AU"/>
      </w:rPr>
      <w:t>3</w:t>
    </w:r>
    <w:r w:rsidRPr="003B1B9C">
      <w:rPr>
        <w:noProof/>
        <w:lang w:val="en-AU"/>
      </w:rPr>
      <w:fldChar w:fldCharType="end"/>
    </w:r>
    <w:r>
      <w:rPr>
        <w:noProof/>
        <w:lang w:val="en-AU"/>
      </w:rPr>
      <w:t xml:space="preserve"> </w:t>
    </w:r>
    <w:r>
      <w:rPr>
        <w:noProof/>
        <w:lang w:val="en-AU"/>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F65BF" w14:textId="7EA99AF3" w:rsidR="007828C6" w:rsidRPr="001E5A96" w:rsidRDefault="00D97188" w:rsidP="001E5A9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750D4" w14:textId="77777777" w:rsidR="00A4343D" w:rsidRPr="00A4343D" w:rsidRDefault="00A4343D" w:rsidP="00A4343D">
    <w:pPr>
      <w:pStyle w:val="Footer"/>
      <w:ind w:left="0"/>
      <w:rPr>
        <w:noProof/>
        <w:sz w:val="16"/>
        <w:szCs w:val="20"/>
        <w:lang w:val="en-AU"/>
      </w:rPr>
    </w:pPr>
    <w:r w:rsidRPr="00A4343D">
      <w:rPr>
        <w:noProof/>
        <w:sz w:val="16"/>
        <w:szCs w:val="20"/>
        <w:lang w:val="en-AU"/>
      </w:rPr>
      <w:t xml:space="preserve">© 2019 Clarivate Analytics. </w:t>
    </w:r>
    <w:r w:rsidRPr="000119E0">
      <w:rPr>
        <w:noProof/>
        <w:sz w:val="16"/>
        <w:szCs w:val="20"/>
        <w:lang w:val="en-AU"/>
      </w:rPr>
      <w:t>CompuMark is a trademark of its respective owner and used herein with permission.</w:t>
    </w:r>
    <w:r>
      <w:rPr>
        <w:noProof/>
        <w:sz w:val="16"/>
        <w:szCs w:val="20"/>
        <w:lang w:val="en-A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D344E" w14:textId="77777777" w:rsidR="000119E0" w:rsidRDefault="000119E0" w:rsidP="000119E0">
      <w:pPr>
        <w:spacing w:after="0" w:line="240" w:lineRule="auto"/>
      </w:pPr>
      <w:r>
        <w:separator/>
      </w:r>
    </w:p>
  </w:footnote>
  <w:footnote w:type="continuationSeparator" w:id="0">
    <w:p w14:paraId="5274362F" w14:textId="77777777" w:rsidR="000119E0" w:rsidRDefault="000119E0" w:rsidP="000119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F2E6F"/>
    <w:multiLevelType w:val="multilevel"/>
    <w:tmpl w:val="55DC2BC4"/>
    <w:styleLink w:val="ListBullets"/>
    <w:lvl w:ilvl="0">
      <w:start w:val="1"/>
      <w:numFmt w:val="bullet"/>
      <w:pStyle w:val="ListBullet"/>
      <w:lvlText w:val="•"/>
      <w:lvlJc w:val="left"/>
      <w:pPr>
        <w:tabs>
          <w:tab w:val="num" w:pos="284"/>
        </w:tabs>
        <w:ind w:left="284" w:hanging="284"/>
      </w:pPr>
      <w:rPr>
        <w:rFonts w:ascii="Calibri" w:hAnsi="Calibri" w:hint="default"/>
      </w:rPr>
    </w:lvl>
    <w:lvl w:ilvl="1">
      <w:start w:val="1"/>
      <w:numFmt w:val="bullet"/>
      <w:lvlText w:val="–"/>
      <w:lvlJc w:val="left"/>
      <w:pPr>
        <w:tabs>
          <w:tab w:val="num" w:pos="567"/>
        </w:tabs>
        <w:ind w:left="567" w:hanging="283"/>
      </w:pPr>
      <w:rPr>
        <w:rFonts w:ascii="Calibri" w:hAnsi="Calibri" w:hint="default"/>
      </w:rPr>
    </w:lvl>
    <w:lvl w:ilvl="2">
      <w:start w:val="1"/>
      <w:numFmt w:val="bullet"/>
      <w:lvlText w:val="•"/>
      <w:lvlJc w:val="left"/>
      <w:pPr>
        <w:tabs>
          <w:tab w:val="num" w:pos="851"/>
        </w:tabs>
        <w:ind w:left="851" w:hanging="284"/>
      </w:pPr>
      <w:rPr>
        <w:rFonts w:ascii="Calibri" w:hAnsi="Calibri" w:hint="default"/>
      </w:rPr>
    </w:lvl>
    <w:lvl w:ilvl="3">
      <w:start w:val="1"/>
      <w:numFmt w:val="none"/>
      <w:lvlText w:val=""/>
      <w:lvlJc w:val="left"/>
      <w:pPr>
        <w:tabs>
          <w:tab w:val="num" w:pos="851"/>
        </w:tabs>
        <w:ind w:left="851" w:hanging="284"/>
      </w:pPr>
      <w:rPr>
        <w:rFonts w:hint="default"/>
      </w:rPr>
    </w:lvl>
    <w:lvl w:ilvl="4">
      <w:start w:val="1"/>
      <w:numFmt w:val="none"/>
      <w:lvlText w:val=""/>
      <w:lvlJc w:val="left"/>
      <w:pPr>
        <w:tabs>
          <w:tab w:val="num" w:pos="851"/>
        </w:tabs>
        <w:ind w:left="851" w:hanging="284"/>
      </w:pPr>
      <w:rPr>
        <w:rFonts w:hint="default"/>
      </w:rPr>
    </w:lvl>
    <w:lvl w:ilvl="5">
      <w:start w:val="1"/>
      <w:numFmt w:val="none"/>
      <w:lvlText w:val=""/>
      <w:lvlJc w:val="left"/>
      <w:pPr>
        <w:tabs>
          <w:tab w:val="num" w:pos="851"/>
        </w:tabs>
        <w:ind w:left="851" w:hanging="284"/>
      </w:pPr>
      <w:rPr>
        <w:rFonts w:hint="default"/>
      </w:rPr>
    </w:lvl>
    <w:lvl w:ilvl="6">
      <w:start w:val="1"/>
      <w:numFmt w:val="none"/>
      <w:lvlText w:val=""/>
      <w:lvlJc w:val="left"/>
      <w:pPr>
        <w:tabs>
          <w:tab w:val="num" w:pos="851"/>
        </w:tabs>
        <w:ind w:left="851" w:hanging="284"/>
      </w:pPr>
      <w:rPr>
        <w:rFonts w:hint="default"/>
      </w:rPr>
    </w:lvl>
    <w:lvl w:ilvl="7">
      <w:start w:val="1"/>
      <w:numFmt w:val="none"/>
      <w:lvlText w:val=""/>
      <w:lvlJc w:val="left"/>
      <w:pPr>
        <w:tabs>
          <w:tab w:val="num" w:pos="851"/>
        </w:tabs>
        <w:ind w:left="851" w:hanging="284"/>
      </w:pPr>
      <w:rPr>
        <w:rFonts w:hint="default"/>
      </w:rPr>
    </w:lvl>
    <w:lvl w:ilvl="8">
      <w:start w:val="1"/>
      <w:numFmt w:val="none"/>
      <w:lvlText w:val=""/>
      <w:lvlJc w:val="left"/>
      <w:pPr>
        <w:tabs>
          <w:tab w:val="num" w:pos="851"/>
        </w:tabs>
        <w:ind w:left="851" w:hanging="284"/>
      </w:pPr>
      <w:rPr>
        <w:rFonts w:hint="default"/>
      </w:rPr>
    </w:lvl>
  </w:abstractNum>
  <w:abstractNum w:abstractNumId="1" w15:restartNumberingAfterBreak="0">
    <w:nsid w:val="37B42653"/>
    <w:multiLevelType w:val="multilevel"/>
    <w:tmpl w:val="55DC2BC4"/>
    <w:numStyleLink w:val="ListBullets"/>
  </w:abstractNum>
  <w:abstractNum w:abstractNumId="2" w15:restartNumberingAfterBreak="0">
    <w:nsid w:val="39616E88"/>
    <w:multiLevelType w:val="hybridMultilevel"/>
    <w:tmpl w:val="35A44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9E0"/>
    <w:rsid w:val="000119E0"/>
    <w:rsid w:val="00145CE6"/>
    <w:rsid w:val="001E5A96"/>
    <w:rsid w:val="0091504B"/>
    <w:rsid w:val="00A4343D"/>
    <w:rsid w:val="00D97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B688A"/>
  <w15:chartTrackingRefBased/>
  <w15:docId w15:val="{B98384E9-DAC0-4800-8C20-5ECC51384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5"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0" w:qFormat="1"/>
    <w:lsdException w:name="Closing" w:semiHidden="1" w:unhideWhenUsed="1"/>
    <w:lsdException w:name="Signature" w:semiHidden="1" w:unhideWhenUsed="1"/>
    <w:lsdException w:name="Default Paragraph Font" w:semiHidden="1" w:uiPriority="1" w:unhideWhenUsed="1"/>
    <w:lsdException w:name="Body Text" w:semiHidden="1" w:uiPriority="1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19E0"/>
    <w:pPr>
      <w:spacing w:after="120"/>
    </w:pPr>
    <w:rPr>
      <w:sz w:val="20"/>
    </w:rPr>
  </w:style>
  <w:style w:type="paragraph" w:styleId="Heading2">
    <w:name w:val="heading 2"/>
    <w:basedOn w:val="Normal"/>
    <w:next w:val="BodyText"/>
    <w:link w:val="Heading2Char"/>
    <w:uiPriority w:val="9"/>
    <w:qFormat/>
    <w:rsid w:val="000119E0"/>
    <w:pPr>
      <w:keepNext/>
      <w:keepLines/>
      <w:spacing w:line="216" w:lineRule="auto"/>
      <w:outlineLvl w:val="1"/>
    </w:pPr>
    <w:rPr>
      <w:rFonts w:asciiTheme="majorHAnsi" w:eastAsiaTheme="majorEastAsia" w:hAnsiTheme="majorHAnsi" w:cstheme="majorBidi"/>
      <w:b/>
      <w:bCs/>
      <w:color w:val="000000" w:themeColor="text1"/>
      <w:sz w:val="24"/>
      <w:szCs w:val="26"/>
      <w:lang w:val="en-GB"/>
    </w:rPr>
  </w:style>
  <w:style w:type="paragraph" w:styleId="Heading3">
    <w:name w:val="heading 3"/>
    <w:basedOn w:val="Normal"/>
    <w:next w:val="BodyText"/>
    <w:link w:val="Heading3Char"/>
    <w:uiPriority w:val="9"/>
    <w:qFormat/>
    <w:rsid w:val="000119E0"/>
    <w:pPr>
      <w:keepNext/>
      <w:keepLines/>
      <w:spacing w:line="216" w:lineRule="auto"/>
      <w:outlineLvl w:val="2"/>
    </w:pPr>
    <w:rPr>
      <w:rFonts w:asciiTheme="majorHAnsi" w:eastAsiaTheme="majorEastAsia" w:hAnsiTheme="majorHAnsi" w:cstheme="majorBidi"/>
      <w:b/>
      <w:bCs/>
      <w:color w:val="000000" w:themeColor="tex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19E0"/>
    <w:rPr>
      <w:rFonts w:asciiTheme="majorHAnsi" w:eastAsiaTheme="majorEastAsia" w:hAnsiTheme="majorHAnsi" w:cstheme="majorBidi"/>
      <w:b/>
      <w:bCs/>
      <w:color w:val="000000" w:themeColor="text1"/>
      <w:sz w:val="24"/>
      <w:szCs w:val="26"/>
      <w:lang w:val="en-GB"/>
    </w:rPr>
  </w:style>
  <w:style w:type="character" w:customStyle="1" w:styleId="Heading3Char">
    <w:name w:val="Heading 3 Char"/>
    <w:basedOn w:val="DefaultParagraphFont"/>
    <w:link w:val="Heading3"/>
    <w:uiPriority w:val="9"/>
    <w:rsid w:val="000119E0"/>
    <w:rPr>
      <w:rFonts w:asciiTheme="majorHAnsi" w:eastAsiaTheme="majorEastAsia" w:hAnsiTheme="majorHAnsi" w:cstheme="majorBidi"/>
      <w:b/>
      <w:bCs/>
      <w:color w:val="000000" w:themeColor="text1"/>
      <w:sz w:val="20"/>
      <w:lang w:val="en-GB"/>
    </w:rPr>
  </w:style>
  <w:style w:type="paragraph" w:styleId="BodyText">
    <w:name w:val="Body Text"/>
    <w:basedOn w:val="Normal"/>
    <w:link w:val="BodyTextChar"/>
    <w:uiPriority w:val="14"/>
    <w:qFormat/>
    <w:rsid w:val="000119E0"/>
    <w:pPr>
      <w:spacing w:line="240" w:lineRule="auto"/>
    </w:pPr>
    <w:rPr>
      <w:color w:val="000000" w:themeColor="text1"/>
      <w:lang w:val="en-GB"/>
    </w:rPr>
  </w:style>
  <w:style w:type="character" w:customStyle="1" w:styleId="BodyTextChar">
    <w:name w:val="Body Text Char"/>
    <w:basedOn w:val="DefaultParagraphFont"/>
    <w:link w:val="BodyText"/>
    <w:uiPriority w:val="14"/>
    <w:rsid w:val="000119E0"/>
    <w:rPr>
      <w:color w:val="000000" w:themeColor="text1"/>
      <w:sz w:val="20"/>
      <w:lang w:val="en-GB"/>
    </w:rPr>
  </w:style>
  <w:style w:type="paragraph" w:styleId="Title">
    <w:name w:val="Title"/>
    <w:basedOn w:val="Normal"/>
    <w:next w:val="Subtitle"/>
    <w:link w:val="TitleChar"/>
    <w:uiPriority w:val="30"/>
    <w:qFormat/>
    <w:rsid w:val="000119E0"/>
    <w:pPr>
      <w:keepNext/>
      <w:keepLines/>
      <w:spacing w:after="440" w:line="192" w:lineRule="auto"/>
      <w:contextualSpacing/>
    </w:pPr>
    <w:rPr>
      <w:rFonts w:asciiTheme="majorHAnsi" w:eastAsiaTheme="majorEastAsia" w:hAnsiTheme="majorHAnsi" w:cstheme="majorBidi"/>
      <w:b/>
      <w:color w:val="000000" w:themeColor="text1"/>
      <w:sz w:val="80"/>
      <w:szCs w:val="52"/>
      <w:lang w:val="en-GB"/>
    </w:rPr>
  </w:style>
  <w:style w:type="character" w:customStyle="1" w:styleId="TitleChar">
    <w:name w:val="Title Char"/>
    <w:basedOn w:val="DefaultParagraphFont"/>
    <w:link w:val="Title"/>
    <w:uiPriority w:val="30"/>
    <w:rsid w:val="000119E0"/>
    <w:rPr>
      <w:rFonts w:asciiTheme="majorHAnsi" w:eastAsiaTheme="majorEastAsia" w:hAnsiTheme="majorHAnsi" w:cstheme="majorBidi"/>
      <w:b/>
      <w:color w:val="000000" w:themeColor="text1"/>
      <w:sz w:val="80"/>
      <w:szCs w:val="52"/>
      <w:lang w:val="en-GB"/>
    </w:rPr>
  </w:style>
  <w:style w:type="paragraph" w:styleId="Subtitle">
    <w:name w:val="Subtitle"/>
    <w:basedOn w:val="Normal"/>
    <w:next w:val="BodyText"/>
    <w:link w:val="SubtitleChar"/>
    <w:uiPriority w:val="31"/>
    <w:qFormat/>
    <w:rsid w:val="000119E0"/>
    <w:pPr>
      <w:keepNext/>
      <w:keepLines/>
      <w:numPr>
        <w:ilvl w:val="1"/>
      </w:numPr>
      <w:spacing w:after="160" w:line="216" w:lineRule="auto"/>
    </w:pPr>
    <w:rPr>
      <w:rFonts w:asciiTheme="majorHAnsi" w:eastAsiaTheme="majorEastAsia" w:hAnsiTheme="majorHAnsi" w:cstheme="majorBidi"/>
      <w:b/>
      <w:iCs/>
      <w:color w:val="000000" w:themeColor="text1"/>
      <w:sz w:val="40"/>
      <w:szCs w:val="24"/>
      <w:lang w:val="en-GB"/>
    </w:rPr>
  </w:style>
  <w:style w:type="character" w:customStyle="1" w:styleId="SubtitleChar">
    <w:name w:val="Subtitle Char"/>
    <w:basedOn w:val="DefaultParagraphFont"/>
    <w:link w:val="Subtitle"/>
    <w:uiPriority w:val="31"/>
    <w:rsid w:val="000119E0"/>
    <w:rPr>
      <w:rFonts w:asciiTheme="majorHAnsi" w:eastAsiaTheme="majorEastAsia" w:hAnsiTheme="majorHAnsi" w:cstheme="majorBidi"/>
      <w:b/>
      <w:iCs/>
      <w:color w:val="000000" w:themeColor="text1"/>
      <w:sz w:val="40"/>
      <w:szCs w:val="24"/>
      <w:lang w:val="en-GB"/>
    </w:rPr>
  </w:style>
  <w:style w:type="numbering" w:customStyle="1" w:styleId="ListBullets">
    <w:name w:val="__List Bullets"/>
    <w:uiPriority w:val="99"/>
    <w:rsid w:val="000119E0"/>
    <w:pPr>
      <w:numPr>
        <w:numId w:val="1"/>
      </w:numPr>
    </w:pPr>
  </w:style>
  <w:style w:type="table" w:styleId="TableGrid">
    <w:name w:val="Table Grid"/>
    <w:basedOn w:val="TableNormal"/>
    <w:uiPriority w:val="39"/>
    <w:unhideWhenUsed/>
    <w:rsid w:val="000119E0"/>
    <w:pPr>
      <w:spacing w:after="0" w:line="240" w:lineRule="auto"/>
    </w:pPr>
    <w:rPr>
      <w:lang w:val="en-GB"/>
    </w:rPr>
    <w:tblPr>
      <w:tblCellMar>
        <w:left w:w="0" w:type="dxa"/>
        <w:right w:w="0" w:type="dxa"/>
      </w:tblCellMar>
    </w:tblPr>
  </w:style>
  <w:style w:type="paragraph" w:styleId="ListBullet">
    <w:name w:val="List Bullet"/>
    <w:basedOn w:val="BodyText"/>
    <w:uiPriority w:val="15"/>
    <w:qFormat/>
    <w:rsid w:val="000119E0"/>
    <w:pPr>
      <w:numPr>
        <w:numId w:val="2"/>
      </w:numPr>
      <w:contextualSpacing/>
    </w:pPr>
  </w:style>
  <w:style w:type="table" w:customStyle="1" w:styleId="CompuMarkTable">
    <w:name w:val="__CompuMark Table"/>
    <w:basedOn w:val="TableNormal"/>
    <w:uiPriority w:val="99"/>
    <w:rsid w:val="000119E0"/>
    <w:pPr>
      <w:spacing w:after="0" w:line="240" w:lineRule="auto"/>
    </w:pPr>
    <w:rPr>
      <w:sz w:val="20"/>
      <w:lang w:val="en-GB"/>
    </w:rPr>
    <w:tblPr>
      <w:tblBorders>
        <w:insideH w:val="single" w:sz="4" w:space="0" w:color="000000" w:themeColor="text1"/>
      </w:tblBorders>
      <w:tblCellMar>
        <w:top w:w="142" w:type="dxa"/>
        <w:left w:w="0" w:type="dxa"/>
        <w:bottom w:w="142" w:type="dxa"/>
        <w:right w:w="113" w:type="dxa"/>
      </w:tblCellMar>
    </w:tblPr>
    <w:tblStylePr w:type="firstRow">
      <w:tblPr/>
      <w:tcPr>
        <w:tcBorders>
          <w:top w:val="single" w:sz="4" w:space="0" w:color="44546A" w:themeColor="text2"/>
          <w:left w:val="nil"/>
          <w:bottom w:val="nil"/>
          <w:right w:val="nil"/>
          <w:insideH w:val="nil"/>
          <w:insideV w:val="nil"/>
          <w:tl2br w:val="nil"/>
          <w:tr2bl w:val="nil"/>
        </w:tcBorders>
      </w:tcPr>
    </w:tblStylePr>
  </w:style>
  <w:style w:type="paragraph" w:customStyle="1" w:styleId="TableTitle">
    <w:name w:val="Table Title"/>
    <w:basedOn w:val="Normal"/>
    <w:uiPriority w:val="18"/>
    <w:qFormat/>
    <w:rsid w:val="000119E0"/>
    <w:pPr>
      <w:pBdr>
        <w:top w:val="single" w:sz="4" w:space="6" w:color="44546A" w:themeColor="text2"/>
      </w:pBdr>
      <w:spacing w:line="240" w:lineRule="auto"/>
    </w:pPr>
    <w:rPr>
      <w:color w:val="000000" w:themeColor="text1"/>
      <w:lang w:val="en-GB"/>
    </w:rPr>
  </w:style>
  <w:style w:type="paragraph" w:customStyle="1" w:styleId="CoverHeading">
    <w:name w:val="Cover Heading"/>
    <w:basedOn w:val="Normal"/>
    <w:uiPriority w:val="33"/>
    <w:qFormat/>
    <w:rsid w:val="000119E0"/>
    <w:pPr>
      <w:keepNext/>
      <w:keepLines/>
      <w:spacing w:after="300" w:line="216" w:lineRule="auto"/>
    </w:pPr>
    <w:rPr>
      <w:rFonts w:asciiTheme="majorHAnsi" w:hAnsiTheme="majorHAnsi"/>
      <w:b/>
      <w:color w:val="000000" w:themeColor="text1"/>
      <w:lang w:val="en-GB"/>
    </w:rPr>
  </w:style>
  <w:style w:type="paragraph" w:styleId="Header">
    <w:name w:val="header"/>
    <w:basedOn w:val="Normal"/>
    <w:link w:val="HeaderChar"/>
    <w:uiPriority w:val="99"/>
    <w:semiHidden/>
    <w:rsid w:val="000119E0"/>
    <w:pPr>
      <w:spacing w:after="0" w:line="240" w:lineRule="auto"/>
    </w:pPr>
  </w:style>
  <w:style w:type="character" w:customStyle="1" w:styleId="HeaderChar">
    <w:name w:val="Header Char"/>
    <w:basedOn w:val="DefaultParagraphFont"/>
    <w:link w:val="Header"/>
    <w:uiPriority w:val="99"/>
    <w:semiHidden/>
    <w:rsid w:val="000119E0"/>
    <w:rPr>
      <w:sz w:val="20"/>
    </w:rPr>
  </w:style>
  <w:style w:type="paragraph" w:styleId="Footer">
    <w:name w:val="footer"/>
    <w:basedOn w:val="Normal"/>
    <w:link w:val="FooterChar"/>
    <w:uiPriority w:val="99"/>
    <w:rsid w:val="000119E0"/>
    <w:pPr>
      <w:tabs>
        <w:tab w:val="left" w:pos="0"/>
      </w:tabs>
      <w:spacing w:after="0" w:line="240" w:lineRule="auto"/>
      <w:ind w:left="-2381"/>
    </w:pPr>
  </w:style>
  <w:style w:type="character" w:customStyle="1" w:styleId="FooterChar">
    <w:name w:val="Footer Char"/>
    <w:basedOn w:val="DefaultParagraphFont"/>
    <w:link w:val="Footer"/>
    <w:uiPriority w:val="99"/>
    <w:rsid w:val="000119E0"/>
    <w:rPr>
      <w:sz w:val="20"/>
    </w:rPr>
  </w:style>
  <w:style w:type="character" w:styleId="Hyperlink">
    <w:name w:val="Hyperlink"/>
    <w:basedOn w:val="DefaultParagraphFont"/>
    <w:uiPriority w:val="99"/>
    <w:unhideWhenUsed/>
    <w:rsid w:val="000119E0"/>
    <w:rPr>
      <w:b/>
      <w:color w:val="000000" w:themeColor="text1"/>
      <w:u w:val="single"/>
    </w:rPr>
  </w:style>
  <w:style w:type="paragraph" w:customStyle="1" w:styleId="Default">
    <w:name w:val="Default"/>
    <w:rsid w:val="000119E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119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9E0"/>
    <w:rPr>
      <w:rFonts w:ascii="Segoe UI" w:hAnsi="Segoe UI" w:cs="Segoe UI"/>
      <w:sz w:val="18"/>
      <w:szCs w:val="18"/>
    </w:rPr>
  </w:style>
  <w:style w:type="paragraph" w:styleId="ListParagraph">
    <w:name w:val="List Paragraph"/>
    <w:basedOn w:val="Normal"/>
    <w:uiPriority w:val="34"/>
    <w:qFormat/>
    <w:rsid w:val="000119E0"/>
    <w:pPr>
      <w:spacing w:after="0" w:line="240" w:lineRule="auto"/>
      <w:ind w:left="72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76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larivate.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compumark.com/" TargetMode="Externa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1C52EC3754314E903F701FEDB9E77B" ma:contentTypeVersion="13" ma:contentTypeDescription="Create a new document." ma:contentTypeScope="" ma:versionID="5cdd50223c20b82d287e103cd535381c">
  <xsd:schema xmlns:xsd="http://www.w3.org/2001/XMLSchema" xmlns:xs="http://www.w3.org/2001/XMLSchema" xmlns:p="http://schemas.microsoft.com/office/2006/metadata/properties" xmlns:ns3="56fd10b8-a66a-4bc3-90ff-435865a4f2b3" xmlns:ns4="6c2f655e-4fe4-41bc-ac35-81eabaeff16e" targetNamespace="http://schemas.microsoft.com/office/2006/metadata/properties" ma:root="true" ma:fieldsID="b5eeca56fe6d9f49dd1db7a6e8a516c2" ns3:_="" ns4:_="">
    <xsd:import namespace="56fd10b8-a66a-4bc3-90ff-435865a4f2b3"/>
    <xsd:import namespace="6c2f655e-4fe4-41bc-ac35-81eabaeff16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d10b8-a66a-4bc3-90ff-435865a4f2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2f655e-4fe4-41bc-ac35-81eabaeff1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B7478E-4C8C-481A-A019-F335F6BC34E3}">
  <ds:schemaRefs>
    <ds:schemaRef ds:uri="http://purl.org/dc/terms/"/>
    <ds:schemaRef ds:uri="http://schemas.microsoft.com/office/2006/metadata/properties"/>
    <ds:schemaRef ds:uri="http://purl.org/dc/dcmitype/"/>
    <ds:schemaRef ds:uri="http://schemas.microsoft.com/office/2006/documentManagement/types"/>
    <ds:schemaRef ds:uri="http://schemas.microsoft.com/office/infopath/2007/PartnerControls"/>
    <ds:schemaRef ds:uri="http://purl.org/dc/elements/1.1/"/>
    <ds:schemaRef ds:uri="http://www.w3.org/XML/1998/namespace"/>
    <ds:schemaRef ds:uri="http://schemas.openxmlformats.org/package/2006/metadata/core-properties"/>
    <ds:schemaRef ds:uri="6c2f655e-4fe4-41bc-ac35-81eabaeff16e"/>
    <ds:schemaRef ds:uri="56fd10b8-a66a-4bc3-90ff-435865a4f2b3"/>
  </ds:schemaRefs>
</ds:datastoreItem>
</file>

<file path=customXml/itemProps2.xml><?xml version="1.0" encoding="utf-8"?>
<ds:datastoreItem xmlns:ds="http://schemas.openxmlformats.org/officeDocument/2006/customXml" ds:itemID="{A064E4B0-0B8F-43FE-9E1F-DC2FDBD85D0A}">
  <ds:schemaRefs>
    <ds:schemaRef ds:uri="http://schemas.microsoft.com/sharepoint/v3/contenttype/forms"/>
  </ds:schemaRefs>
</ds:datastoreItem>
</file>

<file path=customXml/itemProps3.xml><?xml version="1.0" encoding="utf-8"?>
<ds:datastoreItem xmlns:ds="http://schemas.openxmlformats.org/officeDocument/2006/customXml" ds:itemID="{0BDD9DDA-11AF-4278-8671-42E352305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d10b8-a66a-4bc3-90ff-435865a4f2b3"/>
    <ds:schemaRef ds:uri="6c2f655e-4fe4-41bc-ac35-81eabaeff1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Volpe, Rachael</dc:creator>
  <cp:keywords/>
  <dc:description/>
  <cp:lastModifiedBy>Volpe, Rachael</cp:lastModifiedBy>
  <cp:revision>3</cp:revision>
  <dcterms:created xsi:type="dcterms:W3CDTF">2019-12-27T15:16:00Z</dcterms:created>
  <dcterms:modified xsi:type="dcterms:W3CDTF">2019-12-27T17:37:00Z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0x0101004C1C52EC3754314E903F701FEDB9E77B</vt:lpwstr>
  </property>
</Properties>
</file>